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823D9E" w:rsidRPr="002474A1">
        <w:t>от 13-ого декабря 2019 года N1</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823D9E" w:rsidRPr="002474A1">
        <w:t>AM-VOSTMD-GHAPDzB-20/1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823D9E" w:rsidRPr="002474A1">
        <w:t>"Востанская средняя школа"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823D9E" w:rsidRPr="002474A1">
        <w:t>ул. Тиграна Меца, 4, с. Востан,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823D9E" w:rsidRPr="002474A1">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823D9E" w:rsidRPr="002474A1">
        <w:t>14։00</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823D9E" w:rsidRPr="002474A1">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823D9E" w:rsidRPr="002474A1">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823D9E" w:rsidRPr="002474A1">
        <w:t>14։00</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823D9E" w:rsidRPr="002474A1">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823D9E" w:rsidRPr="002474A1">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823D9E" w:rsidRPr="002474A1">
        <w:t>14։00</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823D9E" w:rsidRPr="002474A1">
        <w:t>23-ого декабря 2019 года</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823D9E" w:rsidRPr="002474A1">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823D9E" w:rsidRPr="002474A1">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823D9E" w:rsidRPr="002474A1">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823D9E" w:rsidRPr="002474A1">
        <w:t>"Востанская средняя школа"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823D9E" w:rsidRPr="002474A1">
        <w:t>AM-VOSTMD-GHAPDzB-20/1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823D9E" w:rsidRPr="002474A1">
        <w:t>от 13-ого декабря 2019 года N1</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823D9E" w:rsidRPr="002474A1">
        <w:t>"ВОСТАНСКАЯ СРЕДНЯЯ ШКОЛА"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823D9E" w:rsidRPr="002474A1">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823D9E" w:rsidRPr="002474A1">
        <w:t>"ВОСТАНСКАЯ СРЕДНЯЯ ШКОЛА"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823D9E" w:rsidRPr="002474A1">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823D9E" w:rsidRPr="002474A1">
        <w:t>"ВОСТАНСКАЯ СРЕДНЯЯ ШКОЛА"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823D9E" w:rsidRPr="002474A1">
        <w:t>AM-VOSTMD-GHAPDzB-20/1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823D9E" w:rsidRPr="002474A1">
        <w:t>"Востанская средняя школа"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823D9E" w:rsidRPr="002474A1">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823D9E" w:rsidRPr="002474A1">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823D9E" w:rsidRPr="002474A1">
        <w:t>"Востанская средняя школа"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823D9E" w:rsidRPr="002474A1">
        <w:t>10</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B8488F" w:rsidRPr="003043E3" w:rsidTr="004E0B7B">
        <w:trPr>
          <w:jc w:val="center"/>
        </w:trPr>
        <w:tc>
          <w:tcPr>
            <w:tcW w:w="1530" w:type="dxa"/>
            <w:vAlign w:val="center"/>
          </w:tcPr>
          <w:p w:rsidR="00B8488F" w:rsidRPr="003043E3" w:rsidRDefault="00B8488F" w:rsidP="00B8488F">
            <w:pPr>
              <w:pStyle w:val="12"/>
            </w:pPr>
            <w:r w:rsidRPr="003043E3">
              <w:t>1</w:t>
            </w:r>
          </w:p>
        </w:tc>
        <w:tc>
          <w:tcPr>
            <w:tcW w:w="7704" w:type="dxa"/>
            <w:vAlign w:val="center"/>
          </w:tcPr>
          <w:p w:rsidR="00B8488F" w:rsidRPr="00454C82" w:rsidRDefault="00B8488F" w:rsidP="00B8488F">
            <w:pPr>
              <w:ind w:left="58" w:firstLine="15"/>
            </w:pPr>
            <w:r w:rsidRPr="00454C82">
              <w:t>хлеб</w:t>
            </w:r>
          </w:p>
        </w:tc>
      </w:tr>
      <w:tr w:rsidR="00B8488F" w:rsidRPr="003043E3" w:rsidTr="004E0B7B">
        <w:trPr>
          <w:jc w:val="center"/>
        </w:trPr>
        <w:tc>
          <w:tcPr>
            <w:tcW w:w="1530" w:type="dxa"/>
            <w:vAlign w:val="center"/>
          </w:tcPr>
          <w:p w:rsidR="00B8488F" w:rsidRPr="003043E3" w:rsidRDefault="00B8488F" w:rsidP="00B8488F">
            <w:pPr>
              <w:pStyle w:val="12"/>
            </w:pPr>
            <w:r w:rsidRPr="003043E3">
              <w:t>2</w:t>
            </w:r>
          </w:p>
        </w:tc>
        <w:tc>
          <w:tcPr>
            <w:tcW w:w="7704" w:type="dxa"/>
            <w:vAlign w:val="center"/>
          </w:tcPr>
          <w:p w:rsidR="00B8488F" w:rsidRPr="00454C82" w:rsidRDefault="00B8488F" w:rsidP="00B8488F">
            <w:pPr>
              <w:ind w:left="58" w:firstLine="15"/>
            </w:pPr>
            <w:r w:rsidRPr="00454C82">
              <w:t>рис</w:t>
            </w:r>
          </w:p>
        </w:tc>
      </w:tr>
      <w:tr w:rsidR="00B8488F" w:rsidRPr="003043E3" w:rsidTr="004E0B7B">
        <w:trPr>
          <w:jc w:val="center"/>
        </w:trPr>
        <w:tc>
          <w:tcPr>
            <w:tcW w:w="1530" w:type="dxa"/>
            <w:vAlign w:val="center"/>
          </w:tcPr>
          <w:p w:rsidR="00B8488F" w:rsidRPr="003043E3" w:rsidRDefault="00B8488F" w:rsidP="00B8488F">
            <w:pPr>
              <w:pStyle w:val="12"/>
            </w:pPr>
            <w:r>
              <w:t>3</w:t>
            </w:r>
          </w:p>
        </w:tc>
        <w:tc>
          <w:tcPr>
            <w:tcW w:w="7704" w:type="dxa"/>
            <w:vAlign w:val="center"/>
          </w:tcPr>
          <w:p w:rsidR="00B8488F" w:rsidRPr="00454C82" w:rsidRDefault="00B8488F" w:rsidP="00B8488F">
            <w:pPr>
              <w:ind w:left="58" w:firstLine="15"/>
            </w:pPr>
            <w:r w:rsidRPr="00454C82">
              <w:t>макароны</w:t>
            </w:r>
          </w:p>
        </w:tc>
      </w:tr>
      <w:tr w:rsidR="00B8488F" w:rsidRPr="003043E3" w:rsidTr="004E0B7B">
        <w:trPr>
          <w:jc w:val="center"/>
        </w:trPr>
        <w:tc>
          <w:tcPr>
            <w:tcW w:w="1530" w:type="dxa"/>
            <w:vAlign w:val="center"/>
          </w:tcPr>
          <w:p w:rsidR="00B8488F" w:rsidRPr="003043E3" w:rsidRDefault="00B8488F" w:rsidP="00B8488F">
            <w:pPr>
              <w:pStyle w:val="12"/>
            </w:pPr>
            <w:r>
              <w:t>4</w:t>
            </w:r>
          </w:p>
        </w:tc>
        <w:tc>
          <w:tcPr>
            <w:tcW w:w="7704" w:type="dxa"/>
            <w:vAlign w:val="center"/>
          </w:tcPr>
          <w:p w:rsidR="00B8488F" w:rsidRPr="00454C82" w:rsidRDefault="00B8488F" w:rsidP="00B8488F">
            <w:pPr>
              <w:ind w:left="58" w:firstLine="15"/>
            </w:pPr>
            <w:r w:rsidRPr="00454C82">
              <w:t>гречиха</w:t>
            </w:r>
          </w:p>
        </w:tc>
      </w:tr>
      <w:tr w:rsidR="00B8488F" w:rsidRPr="003043E3" w:rsidTr="004E0B7B">
        <w:trPr>
          <w:jc w:val="center"/>
        </w:trPr>
        <w:tc>
          <w:tcPr>
            <w:tcW w:w="1530" w:type="dxa"/>
            <w:vAlign w:val="center"/>
          </w:tcPr>
          <w:p w:rsidR="00B8488F" w:rsidRPr="003043E3" w:rsidRDefault="00B8488F" w:rsidP="00B8488F">
            <w:pPr>
              <w:pStyle w:val="12"/>
            </w:pPr>
            <w:r>
              <w:t>5</w:t>
            </w:r>
          </w:p>
        </w:tc>
        <w:tc>
          <w:tcPr>
            <w:tcW w:w="7704" w:type="dxa"/>
            <w:vAlign w:val="center"/>
          </w:tcPr>
          <w:p w:rsidR="00B8488F" w:rsidRPr="00454C82" w:rsidRDefault="00B8488F" w:rsidP="00B8488F">
            <w:pPr>
              <w:ind w:left="58" w:firstLine="15"/>
            </w:pPr>
            <w:r w:rsidRPr="00454C82">
              <w:t>чечевица</w:t>
            </w:r>
          </w:p>
        </w:tc>
      </w:tr>
      <w:tr w:rsidR="00B8488F" w:rsidRPr="003043E3" w:rsidTr="004E0B7B">
        <w:trPr>
          <w:jc w:val="center"/>
        </w:trPr>
        <w:tc>
          <w:tcPr>
            <w:tcW w:w="1530" w:type="dxa"/>
            <w:vAlign w:val="center"/>
          </w:tcPr>
          <w:p w:rsidR="00B8488F" w:rsidRPr="003043E3" w:rsidRDefault="00B8488F" w:rsidP="00B8488F">
            <w:pPr>
              <w:pStyle w:val="12"/>
            </w:pPr>
            <w:r>
              <w:t>6</w:t>
            </w:r>
          </w:p>
        </w:tc>
        <w:tc>
          <w:tcPr>
            <w:tcW w:w="7704" w:type="dxa"/>
            <w:vAlign w:val="center"/>
          </w:tcPr>
          <w:p w:rsidR="00B8488F" w:rsidRPr="00454C82" w:rsidRDefault="00B8488F" w:rsidP="00B8488F">
            <w:pPr>
              <w:ind w:left="58" w:firstLine="15"/>
            </w:pPr>
            <w:r w:rsidRPr="00454C82">
              <w:t>горох</w:t>
            </w:r>
          </w:p>
        </w:tc>
      </w:tr>
      <w:tr w:rsidR="00B8488F" w:rsidRPr="003043E3" w:rsidTr="004E0B7B">
        <w:trPr>
          <w:jc w:val="center"/>
        </w:trPr>
        <w:tc>
          <w:tcPr>
            <w:tcW w:w="1530" w:type="dxa"/>
            <w:vAlign w:val="center"/>
          </w:tcPr>
          <w:p w:rsidR="00B8488F" w:rsidRDefault="00B8488F" w:rsidP="00B8488F">
            <w:pPr>
              <w:pStyle w:val="12"/>
            </w:pPr>
            <w:r>
              <w:t>7</w:t>
            </w:r>
          </w:p>
        </w:tc>
        <w:tc>
          <w:tcPr>
            <w:tcW w:w="7704" w:type="dxa"/>
            <w:vAlign w:val="center"/>
          </w:tcPr>
          <w:p w:rsidR="00B8488F" w:rsidRPr="00454C82" w:rsidRDefault="00B8488F" w:rsidP="00B8488F">
            <w:pPr>
              <w:ind w:left="58" w:firstLine="15"/>
            </w:pPr>
            <w:r w:rsidRPr="00454C82">
              <w:t>Масло растительное (подсолнечное масло)</w:t>
            </w:r>
          </w:p>
        </w:tc>
      </w:tr>
      <w:tr w:rsidR="00B8488F" w:rsidRPr="003043E3" w:rsidTr="004E0B7B">
        <w:trPr>
          <w:jc w:val="center"/>
        </w:trPr>
        <w:tc>
          <w:tcPr>
            <w:tcW w:w="1530" w:type="dxa"/>
            <w:vAlign w:val="center"/>
          </w:tcPr>
          <w:p w:rsidR="00B8488F" w:rsidRDefault="00B8488F" w:rsidP="00B8488F">
            <w:pPr>
              <w:pStyle w:val="12"/>
            </w:pPr>
            <w:r>
              <w:t>8</w:t>
            </w:r>
          </w:p>
        </w:tc>
        <w:tc>
          <w:tcPr>
            <w:tcW w:w="7704" w:type="dxa"/>
            <w:vAlign w:val="center"/>
          </w:tcPr>
          <w:p w:rsidR="00B8488F" w:rsidRPr="00454C82" w:rsidRDefault="00B8488F" w:rsidP="00B8488F">
            <w:pPr>
              <w:ind w:left="58" w:firstLine="15"/>
            </w:pPr>
            <w:r w:rsidRPr="00454C82">
              <w:t>Куриная грудка</w:t>
            </w:r>
          </w:p>
        </w:tc>
      </w:tr>
      <w:tr w:rsidR="00B8488F" w:rsidRPr="003043E3" w:rsidTr="004E0B7B">
        <w:trPr>
          <w:jc w:val="center"/>
        </w:trPr>
        <w:tc>
          <w:tcPr>
            <w:tcW w:w="1530" w:type="dxa"/>
            <w:vAlign w:val="center"/>
          </w:tcPr>
          <w:p w:rsidR="00B8488F" w:rsidRDefault="00B8488F" w:rsidP="00B8488F">
            <w:pPr>
              <w:pStyle w:val="12"/>
            </w:pPr>
            <w:r>
              <w:t>9</w:t>
            </w:r>
          </w:p>
        </w:tc>
        <w:tc>
          <w:tcPr>
            <w:tcW w:w="7704" w:type="dxa"/>
            <w:vAlign w:val="center"/>
          </w:tcPr>
          <w:p w:rsidR="00B8488F" w:rsidRPr="00454C82" w:rsidRDefault="00B8488F" w:rsidP="00B8488F">
            <w:pPr>
              <w:ind w:left="58" w:firstLine="15"/>
            </w:pPr>
            <w:r w:rsidRPr="00454C82">
              <w:t>говядина</w:t>
            </w:r>
          </w:p>
        </w:tc>
      </w:tr>
      <w:tr w:rsidR="00B8488F" w:rsidRPr="003043E3" w:rsidTr="004E0B7B">
        <w:trPr>
          <w:jc w:val="center"/>
        </w:trPr>
        <w:tc>
          <w:tcPr>
            <w:tcW w:w="1530" w:type="dxa"/>
            <w:vAlign w:val="center"/>
          </w:tcPr>
          <w:p w:rsidR="00B8488F" w:rsidRDefault="00B8488F" w:rsidP="00B8488F">
            <w:pPr>
              <w:pStyle w:val="12"/>
            </w:pPr>
            <w:r>
              <w:t>10</w:t>
            </w:r>
          </w:p>
        </w:tc>
        <w:tc>
          <w:tcPr>
            <w:tcW w:w="7704" w:type="dxa"/>
            <w:vAlign w:val="center"/>
          </w:tcPr>
          <w:p w:rsidR="00B8488F" w:rsidRDefault="00B8488F" w:rsidP="00B8488F">
            <w:pPr>
              <w:ind w:left="58" w:firstLine="15"/>
            </w:pPr>
            <w:r w:rsidRPr="00454C82">
              <w:t>Фруктовый сок</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lastRenderedPageBreak/>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3043E3">
        <w:lastRenderedPageBreak/>
        <w:t>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lastRenderedPageBreak/>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823D9E" w:rsidRPr="002474A1">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823D9E" w:rsidRPr="002474A1">
        <w:t>14։00</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823D9E" w:rsidRPr="002474A1">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823D9E" w:rsidRPr="002474A1">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lastRenderedPageBreak/>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w:t>
      </w:r>
      <w:r w:rsidR="008730A8" w:rsidRPr="003043E3">
        <w:lastRenderedPageBreak/>
        <w:t xml:space="preserve">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B8488F" w:rsidRPr="00B8488F">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r w:rsidRPr="00ED0D87">
        <w:rPr>
          <w:noProof w:val="0"/>
        </w:rPr>
        <w:t>ен</w:t>
      </w:r>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823D9E" w:rsidRPr="002474A1">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823D9E" w:rsidRPr="002474A1">
        <w:t>14։00</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lastRenderedPageBreak/>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w:t>
      </w:r>
      <w:r w:rsidR="00AD2081" w:rsidRPr="003043E3">
        <w:rPr>
          <w:rFonts w:cs="Sylfaen"/>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3043E3">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 xml:space="preserve">причинах, обосновывающих выбор </w:t>
      </w:r>
      <w:r w:rsidRPr="003043E3">
        <w:lastRenderedPageBreak/>
        <w:t>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 xml:space="preserve">в одностороннем порядке утвержденного заявления-в </w:t>
      </w:r>
      <w:r w:rsidR="00DD206D" w:rsidRPr="003043E3">
        <w:lastRenderedPageBreak/>
        <w:t>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823D9E" w:rsidRPr="002474A1">
        <w:t>AM-VOSTMD-GHAPDzB-20/1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823D9E" w:rsidRPr="002474A1">
        <w:t>"Востанская средняя школа"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823D9E" w:rsidRPr="002474A1">
        <w:t>AM-VOSTMD-GHAPDzB-20/1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823D9E" w:rsidRPr="002474A1">
        <w:t>AM-VOSTMD-GHAPDzB-20/1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823D9E" w:rsidRPr="002474A1">
        <w:t>AM-VOSTMD-GHAPDzB-20/1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823D9E" w:rsidRPr="002474A1">
        <w:t>AM-VOSTMD-GHAPDzB-20/1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823D9E" w:rsidRPr="002474A1">
        <w:t>AM-VOSTMD-GHAPDzB-20/1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823D9E" w:rsidRPr="002474A1">
        <w:t>AM-VOSTMD-GHAPDzB-20/1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823D9E" w:rsidRPr="002474A1">
        <w:t>AM-VOSTMD-GHAPDzB-20/1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B8488F" w:rsidRPr="003043E3" w:rsidTr="00B8488F">
        <w:trPr>
          <w:trHeight w:val="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Pr="003043E3" w:rsidRDefault="00B8488F" w:rsidP="00B8488F">
            <w:pPr>
              <w:pStyle w:val="12"/>
            </w:pPr>
            <w:r>
              <w:t>1</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r>
      <w:tr w:rsidR="00B8488F" w:rsidRPr="003043E3" w:rsidTr="00B8488F">
        <w:trPr>
          <w:trHeight w:val="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Pr="003043E3" w:rsidRDefault="00B8488F" w:rsidP="00B8488F">
            <w:pPr>
              <w:pStyle w:val="12"/>
            </w:pPr>
            <w:r>
              <w:t>2</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r>
      <w:tr w:rsidR="00B8488F"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Pr="003043E3" w:rsidRDefault="00B8488F" w:rsidP="00B8488F">
            <w:pPr>
              <w:pStyle w:val="12"/>
            </w:pPr>
            <w:r>
              <w:t>3</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r>
      <w:tr w:rsidR="00B8488F"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Pr="003043E3" w:rsidRDefault="00B8488F" w:rsidP="00B8488F">
            <w:pPr>
              <w:pStyle w:val="12"/>
            </w:pPr>
            <w:r>
              <w:t>4</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8488F" w:rsidRPr="003043E3" w:rsidRDefault="00B8488F" w:rsidP="00B8488F">
            <w:pPr>
              <w:pStyle w:val="12"/>
            </w:pPr>
          </w:p>
        </w:tc>
      </w:tr>
      <w:tr w:rsidR="00B8488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Pr="003043E3" w:rsidRDefault="00B8488F" w:rsidP="00B8488F">
            <w:pPr>
              <w:pStyle w:val="12"/>
            </w:pPr>
            <w:r>
              <w:t>5</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r>
      <w:tr w:rsidR="00B8488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Default="00B8488F" w:rsidP="00B8488F">
            <w:pPr>
              <w:pStyle w:val="12"/>
            </w:pPr>
            <w:r>
              <w:t>6</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r>
      <w:tr w:rsidR="00B8488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Default="00B8488F" w:rsidP="00B8488F">
            <w:pPr>
              <w:pStyle w:val="12"/>
            </w:pPr>
            <w:r>
              <w:t>7</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r>
      <w:tr w:rsidR="00B8488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Default="00B8488F" w:rsidP="00B8488F">
            <w:pPr>
              <w:pStyle w:val="12"/>
            </w:pPr>
            <w:r>
              <w:t>8</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Куриная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r>
      <w:tr w:rsidR="00B8488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Default="00B8488F" w:rsidP="00B8488F">
            <w:pPr>
              <w:pStyle w:val="12"/>
            </w:pPr>
            <w:r>
              <w:t>9</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Pr="00454C82" w:rsidRDefault="00B8488F" w:rsidP="00B8488F">
            <w:pPr>
              <w:ind w:left="-15" w:firstLine="15"/>
            </w:pPr>
            <w:r w:rsidRPr="00454C82">
              <w:t>говядина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r>
      <w:tr w:rsidR="00B8488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8488F" w:rsidRDefault="00B8488F" w:rsidP="00B8488F">
            <w:pPr>
              <w:pStyle w:val="12"/>
            </w:pPr>
            <w:r>
              <w:t>10</w:t>
            </w:r>
          </w:p>
        </w:tc>
        <w:tc>
          <w:tcPr>
            <w:tcW w:w="2125" w:type="dxa"/>
            <w:tcBorders>
              <w:top w:val="single" w:sz="4" w:space="0" w:color="auto"/>
              <w:left w:val="single" w:sz="4" w:space="0" w:color="auto"/>
              <w:bottom w:val="single" w:sz="4" w:space="0" w:color="auto"/>
              <w:right w:val="single" w:sz="4" w:space="0" w:color="auto"/>
            </w:tcBorders>
            <w:vAlign w:val="center"/>
          </w:tcPr>
          <w:p w:rsidR="00B8488F" w:rsidRDefault="00B8488F" w:rsidP="00B8488F">
            <w:pPr>
              <w:ind w:left="-15" w:firstLine="15"/>
            </w:pPr>
            <w:r w:rsidRPr="00454C82">
              <w:t>Фруктовый сок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8488F" w:rsidRPr="003043E3" w:rsidRDefault="00B8488F" w:rsidP="00B8488F">
            <w:pPr>
              <w:pStyle w:val="12"/>
            </w:pPr>
          </w:p>
        </w:tc>
      </w:tr>
    </w:tbl>
    <w:p w:rsidR="00B9297A" w:rsidRPr="003043E3" w:rsidRDefault="00B9297A" w:rsidP="003043E3">
      <w:pPr>
        <w:pStyle w:val="12"/>
      </w:pPr>
    </w:p>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823D9E" w:rsidRPr="002474A1">
        <w:t>"Востанская средняя школа"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823D9E" w:rsidRPr="002474A1">
        <w:t>AM-VOSTMD-GHAPDzB-20/1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43E3" w:rsidRDefault="000A214C" w:rsidP="003043E3">
      <w:pPr>
        <w:pStyle w:val="12"/>
        <w:rPr>
          <w:rFonts w:cs="GHEA Grapalat"/>
        </w:rPr>
      </w:pPr>
      <w:r w:rsidRPr="003043E3">
        <w:lastRenderedPageBreak/>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823D9E" w:rsidRPr="002474A1">
              <w:t>"Востанская средняя школа"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823D9E" w:rsidRPr="002474A1">
              <w:t>04207005</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823D9E" w:rsidRPr="002474A1">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823D9E" w:rsidRPr="002474A1">
              <w:t>900418000049</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823D9E" w:rsidRPr="002474A1">
              <w:t>AM-VOSTMD-GHAPDzB-20/1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823D9E" w:rsidRPr="002474A1">
        <w:t>AM-VOSTMD-GHAPDzB-20/1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823D9E" w:rsidRPr="002474A1">
        <w:t>с. Востан</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823D9E" w:rsidRPr="002474A1">
        <w:t>"Востанская средняя школа"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823D9E" w:rsidRPr="002474A1">
        <w:t>Г. Аршакян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823D9E" w:rsidRPr="002474A1">
        <w:t>"Востанская средняя школа"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823D9E" w:rsidRPr="002474A1">
              <w:t>"Востанская средняя школа"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823D9E" w:rsidRPr="002474A1">
              <w:t>ул. Тиграна Меца, 4, с. Востан,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823D9E" w:rsidRPr="002474A1">
              <w:t>04207005</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823D9E" w:rsidRPr="002474A1">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823D9E" w:rsidRPr="002474A1">
              <w:t>900418000049</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823D9E" w:rsidRPr="002474A1">
              <w:t>Г. Аршакян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r w:rsidRPr="00B138F3">
        <w:t>Драмов РА</w:t>
      </w:r>
    </w:p>
    <w:tbl>
      <w:tblPr>
        <w:tblW w:w="14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900"/>
        <w:gridCol w:w="4155"/>
        <w:gridCol w:w="850"/>
        <w:gridCol w:w="1024"/>
        <w:gridCol w:w="850"/>
        <w:gridCol w:w="850"/>
        <w:gridCol w:w="709"/>
        <w:gridCol w:w="867"/>
        <w:gridCol w:w="640"/>
      </w:tblGrid>
      <w:tr w:rsidR="006800F3" w:rsidRPr="00B138F3" w:rsidTr="00D02ACC">
        <w:trPr>
          <w:cantSplit/>
          <w:jc w:val="center"/>
        </w:trPr>
        <w:tc>
          <w:tcPr>
            <w:tcW w:w="14546" w:type="dxa"/>
            <w:gridSpan w:val="12"/>
          </w:tcPr>
          <w:p w:rsidR="006800F3" w:rsidRPr="00B138F3" w:rsidRDefault="006800F3" w:rsidP="006800F3">
            <w:pPr>
              <w:widowControl w:val="0"/>
              <w:jc w:val="center"/>
              <w:rPr>
                <w:sz w:val="16"/>
                <w:szCs w:val="16"/>
              </w:rPr>
            </w:pPr>
            <w:r w:rsidRPr="00B138F3">
              <w:rPr>
                <w:sz w:val="16"/>
                <w:szCs w:val="16"/>
              </w:rPr>
              <w:t>Товар</w:t>
            </w:r>
          </w:p>
        </w:tc>
      </w:tr>
      <w:tr w:rsidR="006800F3" w:rsidRPr="00B138F3" w:rsidTr="00D02ACC">
        <w:trPr>
          <w:cantSplit/>
          <w:trHeight w:val="219"/>
          <w:jc w:val="center"/>
        </w:trPr>
        <w:tc>
          <w:tcPr>
            <w:tcW w:w="803" w:type="dxa"/>
            <w:vMerge w:val="restart"/>
            <w:vAlign w:val="center"/>
          </w:tcPr>
          <w:p w:rsidR="006800F3" w:rsidRPr="00B138F3" w:rsidRDefault="006800F3" w:rsidP="006800F3">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4" w:type="dxa"/>
            <w:vMerge w:val="restart"/>
            <w:vAlign w:val="center"/>
          </w:tcPr>
          <w:p w:rsidR="006800F3" w:rsidRPr="00B138F3" w:rsidRDefault="006800F3" w:rsidP="006800F3">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4" w:type="dxa"/>
            <w:vMerge w:val="restart"/>
            <w:vAlign w:val="center"/>
          </w:tcPr>
          <w:p w:rsidR="006800F3" w:rsidRPr="00B138F3" w:rsidRDefault="006800F3" w:rsidP="006800F3">
            <w:pPr>
              <w:widowControl w:val="0"/>
              <w:ind w:left="10" w:hanging="9"/>
              <w:jc w:val="center"/>
              <w:rPr>
                <w:sz w:val="16"/>
                <w:szCs w:val="16"/>
                <w:lang w:val="en-US"/>
              </w:rPr>
            </w:pPr>
            <w:r w:rsidRPr="00B138F3">
              <w:rPr>
                <w:sz w:val="16"/>
                <w:szCs w:val="16"/>
              </w:rPr>
              <w:t xml:space="preserve">наименование </w:t>
            </w:r>
          </w:p>
        </w:tc>
        <w:tc>
          <w:tcPr>
            <w:tcW w:w="900" w:type="dxa"/>
            <w:vMerge w:val="restart"/>
            <w:vAlign w:val="center"/>
          </w:tcPr>
          <w:p w:rsidR="006800F3" w:rsidRPr="00B138F3" w:rsidRDefault="006800F3" w:rsidP="006800F3">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sz w:val="16"/>
                <w:szCs w:val="16"/>
              </w:rPr>
              <w:footnoteReference w:customMarkFollows="1" w:id="10"/>
              <w:t>**</w:t>
            </w:r>
          </w:p>
        </w:tc>
        <w:tc>
          <w:tcPr>
            <w:tcW w:w="4155" w:type="dxa"/>
            <w:vMerge w:val="restart"/>
            <w:vAlign w:val="center"/>
          </w:tcPr>
          <w:p w:rsidR="006800F3" w:rsidRPr="00B138F3" w:rsidRDefault="006800F3" w:rsidP="006800F3">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6800F3" w:rsidRPr="00B138F3" w:rsidRDefault="006800F3" w:rsidP="006800F3">
            <w:pPr>
              <w:widowControl w:val="0"/>
              <w:ind w:left="10" w:right="-108" w:hanging="9"/>
              <w:jc w:val="center"/>
              <w:rPr>
                <w:sz w:val="16"/>
                <w:szCs w:val="16"/>
              </w:rPr>
            </w:pPr>
            <w:r w:rsidRPr="00B138F3">
              <w:rPr>
                <w:sz w:val="16"/>
                <w:szCs w:val="16"/>
              </w:rPr>
              <w:t>единица измерения</w:t>
            </w:r>
          </w:p>
        </w:tc>
        <w:tc>
          <w:tcPr>
            <w:tcW w:w="1024" w:type="dxa"/>
            <w:vMerge w:val="restart"/>
            <w:vAlign w:val="center"/>
          </w:tcPr>
          <w:p w:rsidR="006800F3" w:rsidRPr="00B138F3" w:rsidRDefault="006800F3" w:rsidP="006800F3">
            <w:pPr>
              <w:widowControl w:val="0"/>
              <w:ind w:left="10" w:right="-108" w:hanging="9"/>
              <w:jc w:val="center"/>
              <w:rPr>
                <w:sz w:val="16"/>
                <w:szCs w:val="16"/>
              </w:rPr>
            </w:pPr>
            <w:r w:rsidRPr="00B138F3">
              <w:rPr>
                <w:sz w:val="16"/>
                <w:szCs w:val="16"/>
              </w:rPr>
              <w:t>цена единицы/драмов РА</w:t>
            </w:r>
          </w:p>
        </w:tc>
        <w:tc>
          <w:tcPr>
            <w:tcW w:w="850" w:type="dxa"/>
            <w:vMerge w:val="restart"/>
            <w:vAlign w:val="center"/>
          </w:tcPr>
          <w:p w:rsidR="006800F3" w:rsidRPr="00B138F3" w:rsidRDefault="006800F3" w:rsidP="006800F3">
            <w:pPr>
              <w:widowControl w:val="0"/>
              <w:ind w:left="10" w:right="-108" w:hanging="9"/>
              <w:jc w:val="center"/>
              <w:rPr>
                <w:sz w:val="16"/>
                <w:szCs w:val="16"/>
              </w:rPr>
            </w:pPr>
            <w:r w:rsidRPr="00B138F3">
              <w:rPr>
                <w:sz w:val="16"/>
                <w:szCs w:val="16"/>
              </w:rPr>
              <w:t>общая цена/драмов РА</w:t>
            </w:r>
          </w:p>
        </w:tc>
        <w:tc>
          <w:tcPr>
            <w:tcW w:w="850" w:type="dxa"/>
            <w:vMerge w:val="restart"/>
            <w:vAlign w:val="center"/>
          </w:tcPr>
          <w:p w:rsidR="006800F3" w:rsidRPr="00B138F3" w:rsidRDefault="006800F3" w:rsidP="006800F3">
            <w:pPr>
              <w:widowControl w:val="0"/>
              <w:ind w:left="10" w:right="-108" w:hanging="9"/>
              <w:jc w:val="center"/>
              <w:rPr>
                <w:sz w:val="16"/>
                <w:szCs w:val="16"/>
              </w:rPr>
            </w:pPr>
            <w:r w:rsidRPr="00B138F3">
              <w:rPr>
                <w:sz w:val="16"/>
                <w:szCs w:val="16"/>
              </w:rPr>
              <w:t>общий объем</w:t>
            </w:r>
          </w:p>
        </w:tc>
        <w:tc>
          <w:tcPr>
            <w:tcW w:w="2216" w:type="dxa"/>
            <w:gridSpan w:val="3"/>
            <w:vAlign w:val="center"/>
          </w:tcPr>
          <w:p w:rsidR="006800F3" w:rsidRPr="00B138F3" w:rsidRDefault="006800F3" w:rsidP="006800F3">
            <w:pPr>
              <w:widowControl w:val="0"/>
              <w:ind w:left="10" w:hanging="9"/>
              <w:jc w:val="center"/>
              <w:rPr>
                <w:sz w:val="16"/>
                <w:szCs w:val="16"/>
              </w:rPr>
            </w:pPr>
            <w:r w:rsidRPr="00B138F3">
              <w:rPr>
                <w:sz w:val="16"/>
                <w:szCs w:val="16"/>
              </w:rPr>
              <w:t>поставки</w:t>
            </w:r>
          </w:p>
        </w:tc>
      </w:tr>
      <w:tr w:rsidR="006800F3" w:rsidRPr="00B138F3" w:rsidTr="00D02ACC">
        <w:trPr>
          <w:cantSplit/>
          <w:trHeight w:val="445"/>
          <w:jc w:val="center"/>
        </w:trPr>
        <w:tc>
          <w:tcPr>
            <w:tcW w:w="803" w:type="dxa"/>
            <w:vMerge/>
            <w:vAlign w:val="center"/>
          </w:tcPr>
          <w:p w:rsidR="006800F3" w:rsidRPr="00B138F3" w:rsidRDefault="006800F3" w:rsidP="006800F3">
            <w:pPr>
              <w:widowControl w:val="0"/>
              <w:ind w:left="10" w:hanging="9"/>
              <w:jc w:val="center"/>
              <w:rPr>
                <w:sz w:val="16"/>
                <w:szCs w:val="16"/>
              </w:rPr>
            </w:pPr>
          </w:p>
        </w:tc>
        <w:tc>
          <w:tcPr>
            <w:tcW w:w="1144" w:type="dxa"/>
            <w:vMerge/>
            <w:vAlign w:val="center"/>
          </w:tcPr>
          <w:p w:rsidR="006800F3" w:rsidRPr="00B138F3" w:rsidRDefault="006800F3" w:rsidP="006800F3">
            <w:pPr>
              <w:widowControl w:val="0"/>
              <w:ind w:left="10" w:hanging="9"/>
              <w:jc w:val="center"/>
              <w:rPr>
                <w:sz w:val="16"/>
                <w:szCs w:val="16"/>
              </w:rPr>
            </w:pPr>
          </w:p>
        </w:tc>
        <w:tc>
          <w:tcPr>
            <w:tcW w:w="1754" w:type="dxa"/>
            <w:vMerge/>
            <w:vAlign w:val="center"/>
          </w:tcPr>
          <w:p w:rsidR="006800F3" w:rsidRPr="00B138F3" w:rsidRDefault="006800F3" w:rsidP="006800F3">
            <w:pPr>
              <w:widowControl w:val="0"/>
              <w:ind w:left="10" w:hanging="9"/>
              <w:jc w:val="center"/>
              <w:rPr>
                <w:sz w:val="16"/>
                <w:szCs w:val="16"/>
              </w:rPr>
            </w:pPr>
          </w:p>
        </w:tc>
        <w:tc>
          <w:tcPr>
            <w:tcW w:w="900" w:type="dxa"/>
            <w:vMerge/>
            <w:vAlign w:val="center"/>
          </w:tcPr>
          <w:p w:rsidR="006800F3" w:rsidRPr="00B138F3" w:rsidRDefault="006800F3" w:rsidP="006800F3">
            <w:pPr>
              <w:widowControl w:val="0"/>
              <w:ind w:left="10" w:hanging="9"/>
              <w:jc w:val="center"/>
              <w:rPr>
                <w:sz w:val="16"/>
                <w:szCs w:val="16"/>
              </w:rPr>
            </w:pPr>
          </w:p>
        </w:tc>
        <w:tc>
          <w:tcPr>
            <w:tcW w:w="4155" w:type="dxa"/>
            <w:vMerge/>
            <w:vAlign w:val="center"/>
          </w:tcPr>
          <w:p w:rsidR="006800F3" w:rsidRPr="00B138F3" w:rsidRDefault="006800F3" w:rsidP="006800F3">
            <w:pPr>
              <w:widowControl w:val="0"/>
              <w:ind w:left="10" w:hanging="9"/>
              <w:jc w:val="center"/>
              <w:rPr>
                <w:sz w:val="16"/>
                <w:szCs w:val="16"/>
              </w:rPr>
            </w:pPr>
          </w:p>
        </w:tc>
        <w:tc>
          <w:tcPr>
            <w:tcW w:w="850" w:type="dxa"/>
            <w:vMerge/>
            <w:vAlign w:val="center"/>
          </w:tcPr>
          <w:p w:rsidR="006800F3" w:rsidRPr="00B138F3" w:rsidRDefault="006800F3" w:rsidP="006800F3">
            <w:pPr>
              <w:widowControl w:val="0"/>
              <w:ind w:left="10" w:hanging="9"/>
              <w:jc w:val="center"/>
              <w:rPr>
                <w:sz w:val="16"/>
                <w:szCs w:val="16"/>
              </w:rPr>
            </w:pPr>
          </w:p>
        </w:tc>
        <w:tc>
          <w:tcPr>
            <w:tcW w:w="1024" w:type="dxa"/>
            <w:vMerge/>
            <w:vAlign w:val="center"/>
          </w:tcPr>
          <w:p w:rsidR="006800F3" w:rsidRPr="00B138F3" w:rsidRDefault="006800F3" w:rsidP="006800F3">
            <w:pPr>
              <w:widowControl w:val="0"/>
              <w:ind w:left="10" w:hanging="9"/>
              <w:jc w:val="center"/>
              <w:rPr>
                <w:sz w:val="16"/>
                <w:szCs w:val="16"/>
              </w:rPr>
            </w:pPr>
          </w:p>
        </w:tc>
        <w:tc>
          <w:tcPr>
            <w:tcW w:w="850" w:type="dxa"/>
            <w:vMerge/>
            <w:vAlign w:val="center"/>
          </w:tcPr>
          <w:p w:rsidR="006800F3" w:rsidRPr="00B138F3" w:rsidRDefault="006800F3" w:rsidP="006800F3">
            <w:pPr>
              <w:widowControl w:val="0"/>
              <w:ind w:left="10" w:hanging="9"/>
              <w:jc w:val="center"/>
              <w:rPr>
                <w:sz w:val="16"/>
                <w:szCs w:val="16"/>
              </w:rPr>
            </w:pPr>
          </w:p>
        </w:tc>
        <w:tc>
          <w:tcPr>
            <w:tcW w:w="850" w:type="dxa"/>
            <w:vMerge/>
            <w:vAlign w:val="center"/>
          </w:tcPr>
          <w:p w:rsidR="006800F3" w:rsidRPr="00B138F3" w:rsidRDefault="006800F3" w:rsidP="006800F3">
            <w:pPr>
              <w:widowControl w:val="0"/>
              <w:ind w:left="10" w:hanging="9"/>
              <w:jc w:val="center"/>
              <w:rPr>
                <w:sz w:val="16"/>
                <w:szCs w:val="16"/>
              </w:rPr>
            </w:pPr>
          </w:p>
        </w:tc>
        <w:tc>
          <w:tcPr>
            <w:tcW w:w="709" w:type="dxa"/>
            <w:vAlign w:val="center"/>
          </w:tcPr>
          <w:p w:rsidR="006800F3" w:rsidRPr="00B138F3" w:rsidRDefault="006800F3" w:rsidP="006800F3">
            <w:pPr>
              <w:widowControl w:val="0"/>
              <w:ind w:left="10" w:right="-108" w:hanging="9"/>
              <w:jc w:val="center"/>
              <w:rPr>
                <w:sz w:val="16"/>
                <w:szCs w:val="16"/>
              </w:rPr>
            </w:pPr>
            <w:r w:rsidRPr="00B138F3">
              <w:rPr>
                <w:sz w:val="16"/>
                <w:szCs w:val="16"/>
              </w:rPr>
              <w:t>адрес</w:t>
            </w:r>
          </w:p>
        </w:tc>
        <w:tc>
          <w:tcPr>
            <w:tcW w:w="867" w:type="dxa"/>
            <w:vAlign w:val="center"/>
          </w:tcPr>
          <w:p w:rsidR="006800F3" w:rsidRPr="00B138F3" w:rsidRDefault="006800F3" w:rsidP="006800F3">
            <w:pPr>
              <w:widowControl w:val="0"/>
              <w:ind w:left="10" w:right="-84" w:hanging="9"/>
              <w:jc w:val="center"/>
              <w:rPr>
                <w:sz w:val="16"/>
                <w:szCs w:val="16"/>
              </w:rPr>
            </w:pPr>
            <w:r w:rsidRPr="00B138F3">
              <w:rPr>
                <w:sz w:val="16"/>
                <w:szCs w:val="16"/>
              </w:rPr>
              <w:t>подлежащее поставке количество товара</w:t>
            </w:r>
          </w:p>
        </w:tc>
        <w:tc>
          <w:tcPr>
            <w:tcW w:w="640" w:type="dxa"/>
            <w:vAlign w:val="center"/>
          </w:tcPr>
          <w:p w:rsidR="006800F3" w:rsidRPr="00B138F3" w:rsidRDefault="006800F3" w:rsidP="006800F3">
            <w:pPr>
              <w:widowControl w:val="0"/>
              <w:ind w:left="10" w:right="-129" w:hanging="9"/>
              <w:jc w:val="center"/>
              <w:rPr>
                <w:sz w:val="16"/>
                <w:szCs w:val="16"/>
                <w:lang w:val="en-US"/>
              </w:rPr>
            </w:pPr>
            <w:r w:rsidRPr="00B138F3">
              <w:rPr>
                <w:sz w:val="16"/>
                <w:szCs w:val="16"/>
              </w:rPr>
              <w:t>срок</w:t>
            </w:r>
            <w:r w:rsidRPr="00B138F3">
              <w:rPr>
                <w:rStyle w:val="af6"/>
                <w:sz w:val="16"/>
                <w:szCs w:val="16"/>
              </w:rPr>
              <w:footnoteReference w:customMarkFollows="1" w:id="11"/>
              <w:t>***</w:t>
            </w: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1</w:t>
            </w:r>
          </w:p>
        </w:tc>
        <w:tc>
          <w:tcPr>
            <w:tcW w:w="1144" w:type="dxa"/>
            <w:vAlign w:val="center"/>
          </w:tcPr>
          <w:p w:rsidR="00D02ACC" w:rsidRDefault="00D02ACC" w:rsidP="006800F3">
            <w:pPr>
              <w:ind w:left="-108"/>
              <w:jc w:val="center"/>
              <w:rPr>
                <w:rFonts w:ascii="Arial AMU" w:hAnsi="Arial AMU"/>
                <w:sz w:val="16"/>
                <w:szCs w:val="16"/>
              </w:rPr>
            </w:pPr>
            <w:r w:rsidRPr="00FD4014">
              <w:rPr>
                <w:rFonts w:ascii="Arial AMU" w:hAnsi="Arial AMU"/>
                <w:sz w:val="16"/>
                <w:szCs w:val="16"/>
              </w:rPr>
              <w:t>15811100</w:t>
            </w:r>
          </w:p>
        </w:tc>
        <w:tc>
          <w:tcPr>
            <w:tcW w:w="1754" w:type="dxa"/>
            <w:vAlign w:val="center"/>
          </w:tcPr>
          <w:p w:rsidR="00D02ACC" w:rsidRPr="00454C82" w:rsidRDefault="00D02ACC" w:rsidP="006800F3">
            <w:pPr>
              <w:ind w:left="-15" w:firstLine="15"/>
            </w:pPr>
            <w:r w:rsidRPr="00454C82">
              <w:t>хлеб</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C77467">
              <w:rPr>
                <w:sz w:val="16"/>
                <w:szCs w:val="16"/>
              </w:rPr>
              <w:t>Тип: "Матнакаш", Мука пшеничная высшего сорта,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1706,8</w:t>
            </w:r>
          </w:p>
        </w:tc>
        <w:tc>
          <w:tcPr>
            <w:tcW w:w="709" w:type="dxa"/>
            <w:vMerge w:val="restart"/>
            <w:textDirection w:val="btLr"/>
            <w:vAlign w:val="center"/>
          </w:tcPr>
          <w:p w:rsidR="00D02ACC" w:rsidRPr="00B138F3" w:rsidRDefault="004E63E2" w:rsidP="00D02ACC">
            <w:pPr>
              <w:widowControl w:val="0"/>
              <w:ind w:left="10" w:right="113" w:hanging="9"/>
              <w:jc w:val="center"/>
              <w:rPr>
                <w:sz w:val="16"/>
                <w:szCs w:val="16"/>
              </w:rPr>
            </w:pPr>
            <w:r w:rsidRPr="004E63E2">
              <w:rPr>
                <w:sz w:val="16"/>
                <w:szCs w:val="16"/>
              </w:rPr>
              <w:t>ул. Тиграна Меца, 4, с. Востан</w:t>
            </w: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1706,8</w:t>
            </w:r>
          </w:p>
        </w:tc>
        <w:tc>
          <w:tcPr>
            <w:tcW w:w="640" w:type="dxa"/>
            <w:vMerge w:val="restart"/>
            <w:textDirection w:val="btLr"/>
            <w:vAlign w:val="center"/>
          </w:tcPr>
          <w:p w:rsidR="00D02ACC" w:rsidRPr="00B138F3" w:rsidRDefault="00D02ACC" w:rsidP="00D02ACC">
            <w:pPr>
              <w:widowControl w:val="0"/>
              <w:ind w:left="10" w:right="113" w:hanging="9"/>
              <w:jc w:val="center"/>
              <w:rPr>
                <w:sz w:val="16"/>
                <w:szCs w:val="16"/>
              </w:rPr>
            </w:pPr>
            <w:r w:rsidRPr="00D02ACC">
              <w:rPr>
                <w:sz w:val="16"/>
                <w:szCs w:val="16"/>
              </w:rPr>
              <w:t>До 25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2</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15614200</w:t>
            </w:r>
          </w:p>
        </w:tc>
        <w:tc>
          <w:tcPr>
            <w:tcW w:w="1754" w:type="dxa"/>
            <w:vAlign w:val="center"/>
          </w:tcPr>
          <w:p w:rsidR="00D02ACC" w:rsidRPr="00454C82" w:rsidRDefault="00D02ACC" w:rsidP="006800F3">
            <w:pPr>
              <w:ind w:left="-15" w:firstLine="15"/>
            </w:pPr>
            <w:r w:rsidRPr="00454C82">
              <w:t>рис</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C77467">
              <w:rPr>
                <w:sz w:val="16"/>
                <w:szCs w:val="16"/>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января  2007г.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640" w:type="dxa"/>
            <w:vMerge/>
            <w:vAlign w:val="center"/>
          </w:tcPr>
          <w:p w:rsidR="00D02ACC" w:rsidRPr="00B138F3" w:rsidRDefault="00D02ACC" w:rsidP="006800F3">
            <w:pPr>
              <w:widowControl w:val="0"/>
              <w:ind w:left="10" w:hanging="9"/>
              <w:jc w:val="center"/>
              <w:rPr>
                <w:sz w:val="16"/>
                <w:szCs w:val="16"/>
              </w:rPr>
            </w:pP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lastRenderedPageBreak/>
              <w:t>3</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15851100</w:t>
            </w:r>
          </w:p>
        </w:tc>
        <w:tc>
          <w:tcPr>
            <w:tcW w:w="1754" w:type="dxa"/>
            <w:vAlign w:val="center"/>
          </w:tcPr>
          <w:p w:rsidR="00D02ACC" w:rsidRPr="00454C82" w:rsidRDefault="00D02ACC" w:rsidP="006800F3">
            <w:pPr>
              <w:ind w:left="-15" w:firstLine="15"/>
            </w:pPr>
            <w:r w:rsidRPr="00454C82">
              <w:t>макароны</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DF5771">
              <w:rPr>
                <w:sz w:val="16"/>
                <w:szCs w:val="16"/>
              </w:rPr>
              <w:t>Одноуровневая, без посторонной запаха и вкуса, изготовленная из отвердевшего теста, в зависимости от типа и качества муки: A (мука из твердой пшеницы), (из мягкой глазурной пшеничной муки ),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256</w:t>
            </w:r>
          </w:p>
        </w:tc>
        <w:tc>
          <w:tcPr>
            <w:tcW w:w="709" w:type="dxa"/>
            <w:vMerge w:val="restart"/>
            <w:textDirection w:val="btLr"/>
            <w:vAlign w:val="center"/>
          </w:tcPr>
          <w:p w:rsidR="00D02ACC" w:rsidRPr="00B138F3" w:rsidRDefault="004E63E2" w:rsidP="00D02ACC">
            <w:pPr>
              <w:widowControl w:val="0"/>
              <w:ind w:left="10" w:right="113" w:hanging="9"/>
              <w:jc w:val="center"/>
              <w:rPr>
                <w:sz w:val="16"/>
                <w:szCs w:val="16"/>
              </w:rPr>
            </w:pPr>
            <w:r w:rsidRPr="004E63E2">
              <w:rPr>
                <w:sz w:val="16"/>
                <w:szCs w:val="16"/>
              </w:rPr>
              <w:t>ул. Тиграна Меца, 4, с. Востан</w:t>
            </w: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256</w:t>
            </w:r>
          </w:p>
        </w:tc>
        <w:tc>
          <w:tcPr>
            <w:tcW w:w="640" w:type="dxa"/>
            <w:vMerge w:val="restart"/>
            <w:textDirection w:val="btLr"/>
            <w:vAlign w:val="center"/>
          </w:tcPr>
          <w:p w:rsidR="00D02ACC" w:rsidRPr="00B138F3" w:rsidRDefault="00D02ACC" w:rsidP="00D02ACC">
            <w:pPr>
              <w:widowControl w:val="0"/>
              <w:ind w:left="10" w:right="113" w:hanging="9"/>
              <w:jc w:val="center"/>
              <w:rPr>
                <w:sz w:val="16"/>
                <w:szCs w:val="16"/>
              </w:rPr>
            </w:pPr>
            <w:r w:rsidRPr="00D02ACC">
              <w:rPr>
                <w:sz w:val="16"/>
                <w:szCs w:val="16"/>
              </w:rPr>
              <w:t>До 25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4</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15616000</w:t>
            </w:r>
          </w:p>
        </w:tc>
        <w:tc>
          <w:tcPr>
            <w:tcW w:w="1754" w:type="dxa"/>
            <w:vAlign w:val="center"/>
          </w:tcPr>
          <w:p w:rsidR="00D02ACC" w:rsidRPr="00454C82" w:rsidRDefault="00D02ACC" w:rsidP="006800F3">
            <w:pPr>
              <w:ind w:left="-15" w:firstLine="15"/>
            </w:pPr>
            <w:r w:rsidRPr="00454C82">
              <w:t>гречиха</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DF5771">
              <w:rPr>
                <w:sz w:val="16"/>
                <w:szCs w:val="16"/>
              </w:rPr>
              <w:t>Гречка тип I, влажность не более 14,0%, крупы не менее 97,5%, фабричные мешки, ГОСТ 5550-74, маркировка и упаковка ГОСТ 26791-89.</w:t>
            </w:r>
            <w:r>
              <w:rPr>
                <w:sz w:val="16"/>
                <w:szCs w:val="16"/>
              </w:rPr>
              <w:t xml:space="preserve"> </w:t>
            </w:r>
            <w:r w:rsidRPr="00C77467">
              <w:rPr>
                <w:sz w:val="16"/>
                <w:szCs w:val="16"/>
              </w:rPr>
              <w:t xml:space="preserve">Безопасность и маркировка согласно решению правительства РА № 22-Н от 11 января  2007г.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640" w:type="dxa"/>
            <w:vMerge/>
            <w:vAlign w:val="center"/>
          </w:tcPr>
          <w:p w:rsidR="00D02ACC" w:rsidRPr="00B138F3" w:rsidRDefault="00D02ACC" w:rsidP="006800F3">
            <w:pPr>
              <w:widowControl w:val="0"/>
              <w:ind w:left="10" w:hanging="9"/>
              <w:jc w:val="center"/>
              <w:rPr>
                <w:sz w:val="16"/>
                <w:szCs w:val="16"/>
              </w:rPr>
            </w:pP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5</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15331153</w:t>
            </w:r>
          </w:p>
        </w:tc>
        <w:tc>
          <w:tcPr>
            <w:tcW w:w="1754" w:type="dxa"/>
            <w:vAlign w:val="center"/>
          </w:tcPr>
          <w:p w:rsidR="00D02ACC" w:rsidRPr="00454C82" w:rsidRDefault="00D02ACC" w:rsidP="006800F3">
            <w:pPr>
              <w:ind w:left="-15" w:firstLine="15"/>
            </w:pPr>
            <w:r w:rsidRPr="00454C82">
              <w:t>чечевица</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F05DEA">
              <w:rPr>
                <w:sz w:val="16"/>
                <w:szCs w:val="16"/>
              </w:rPr>
              <w:t>Три типа, однородный, чистый, сухой - влажность не более 14,0-17,0%. Упаковка до 50 кг заводских мешков.</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149,3</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149,3</w:t>
            </w:r>
          </w:p>
        </w:tc>
        <w:tc>
          <w:tcPr>
            <w:tcW w:w="640" w:type="dxa"/>
            <w:vMerge/>
            <w:vAlign w:val="center"/>
          </w:tcPr>
          <w:p w:rsidR="00D02ACC" w:rsidRPr="00B138F3" w:rsidRDefault="00D02ACC" w:rsidP="006800F3">
            <w:pPr>
              <w:widowControl w:val="0"/>
              <w:ind w:left="10" w:hanging="9"/>
              <w:jc w:val="center"/>
              <w:rPr>
                <w:sz w:val="16"/>
                <w:szCs w:val="16"/>
              </w:rPr>
            </w:pP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6</w:t>
            </w:r>
          </w:p>
        </w:tc>
        <w:tc>
          <w:tcPr>
            <w:tcW w:w="1144" w:type="dxa"/>
            <w:vAlign w:val="center"/>
          </w:tcPr>
          <w:p w:rsidR="00D02ACC" w:rsidRDefault="00D02ACC" w:rsidP="006800F3">
            <w:pPr>
              <w:ind w:left="-108"/>
              <w:jc w:val="center"/>
              <w:rPr>
                <w:rFonts w:ascii="Arial AMU" w:hAnsi="Arial AMU"/>
                <w:sz w:val="16"/>
                <w:szCs w:val="16"/>
                <w:lang w:val="hy-AM"/>
              </w:rPr>
            </w:pPr>
            <w:r>
              <w:rPr>
                <w:rFonts w:ascii="Arial AMU" w:hAnsi="Arial AMU"/>
                <w:sz w:val="16"/>
                <w:szCs w:val="16"/>
              </w:rPr>
              <w:t>15331154</w:t>
            </w:r>
          </w:p>
        </w:tc>
        <w:tc>
          <w:tcPr>
            <w:tcW w:w="1754" w:type="dxa"/>
            <w:vAlign w:val="center"/>
          </w:tcPr>
          <w:p w:rsidR="00D02ACC" w:rsidRPr="00454C82" w:rsidRDefault="00D02ACC" w:rsidP="006800F3">
            <w:pPr>
              <w:ind w:left="-15" w:firstLine="15"/>
            </w:pPr>
            <w:r w:rsidRPr="00454C82">
              <w:t>горох</w:t>
            </w:r>
          </w:p>
        </w:tc>
        <w:tc>
          <w:tcPr>
            <w:tcW w:w="900" w:type="dxa"/>
          </w:tcPr>
          <w:p w:rsidR="00D02ACC" w:rsidRPr="00B138F3" w:rsidRDefault="00D02ACC" w:rsidP="006800F3">
            <w:pPr>
              <w:widowControl w:val="0"/>
              <w:jc w:val="center"/>
              <w:rPr>
                <w:sz w:val="16"/>
                <w:szCs w:val="16"/>
              </w:rPr>
            </w:pPr>
          </w:p>
        </w:tc>
        <w:tc>
          <w:tcPr>
            <w:tcW w:w="4155" w:type="dxa"/>
          </w:tcPr>
          <w:p w:rsidR="00D02ACC" w:rsidRPr="00F05DEA" w:rsidRDefault="00D02ACC" w:rsidP="006800F3">
            <w:pPr>
              <w:widowControl w:val="0"/>
              <w:ind w:left="-15" w:firstLine="15"/>
              <w:jc w:val="center"/>
              <w:rPr>
                <w:sz w:val="16"/>
                <w:szCs w:val="16"/>
              </w:rPr>
            </w:pPr>
            <w:r w:rsidRPr="00F05DEA">
              <w:rPr>
                <w:sz w:val="16"/>
                <w:szCs w:val="16"/>
              </w:rPr>
              <w:t xml:space="preserve">Сушеный, очищенный, желтый или зеленый.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rPr>
            </w:pPr>
            <w:r>
              <w:rPr>
                <w:rFonts w:ascii="Arial AMU" w:hAnsi="Arial AMU" w:cs="Calibri"/>
                <w:color w:val="000000"/>
                <w:sz w:val="18"/>
                <w:szCs w:val="18"/>
                <w:lang w:val="hy-AM"/>
              </w:rPr>
              <w:t>149,3</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rPr>
            </w:pPr>
            <w:r>
              <w:rPr>
                <w:rFonts w:ascii="Arial AMU" w:hAnsi="Arial AMU" w:cs="Calibri"/>
                <w:color w:val="000000"/>
                <w:sz w:val="18"/>
                <w:szCs w:val="18"/>
                <w:lang w:val="hy-AM"/>
              </w:rPr>
              <w:t>149,3</w:t>
            </w:r>
          </w:p>
        </w:tc>
        <w:tc>
          <w:tcPr>
            <w:tcW w:w="640" w:type="dxa"/>
            <w:vMerge/>
            <w:vAlign w:val="center"/>
          </w:tcPr>
          <w:p w:rsidR="00D02ACC" w:rsidRPr="00B138F3" w:rsidRDefault="00D02ACC" w:rsidP="006800F3">
            <w:pPr>
              <w:widowControl w:val="0"/>
              <w:ind w:left="10" w:hanging="9"/>
              <w:jc w:val="center"/>
              <w:rPr>
                <w:sz w:val="16"/>
                <w:szCs w:val="16"/>
              </w:rPr>
            </w:pP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7</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15421100</w:t>
            </w:r>
          </w:p>
        </w:tc>
        <w:tc>
          <w:tcPr>
            <w:tcW w:w="1754" w:type="dxa"/>
            <w:vAlign w:val="center"/>
          </w:tcPr>
          <w:p w:rsidR="00D02ACC" w:rsidRPr="00454C82" w:rsidRDefault="00D02ACC" w:rsidP="006800F3">
            <w:pPr>
              <w:ind w:left="-15" w:firstLine="15"/>
            </w:pPr>
            <w:r w:rsidRPr="00454C82">
              <w:t>Масло растительное (подсолнечное масло)</w:t>
            </w:r>
          </w:p>
        </w:tc>
        <w:tc>
          <w:tcPr>
            <w:tcW w:w="900" w:type="dxa"/>
          </w:tcPr>
          <w:p w:rsidR="00D02ACC" w:rsidRPr="00B138F3" w:rsidRDefault="00D02ACC" w:rsidP="006800F3">
            <w:pPr>
              <w:widowControl w:val="0"/>
              <w:jc w:val="center"/>
              <w:rPr>
                <w:sz w:val="16"/>
                <w:szCs w:val="16"/>
              </w:rPr>
            </w:pPr>
          </w:p>
        </w:tc>
        <w:tc>
          <w:tcPr>
            <w:tcW w:w="4155" w:type="dxa"/>
          </w:tcPr>
          <w:p w:rsidR="00D02ACC" w:rsidRPr="00F05DEA" w:rsidRDefault="00D02ACC" w:rsidP="006800F3">
            <w:pPr>
              <w:widowControl w:val="0"/>
              <w:ind w:left="-15" w:firstLine="15"/>
              <w:jc w:val="center"/>
              <w:rPr>
                <w:sz w:val="16"/>
                <w:szCs w:val="16"/>
              </w:rPr>
            </w:pPr>
            <w:r w:rsidRPr="00F05DEA">
              <w:rPr>
                <w:sz w:val="16"/>
                <w:szCs w:val="16"/>
              </w:rPr>
              <w:t xml:space="preserve">Готовится путем отжима и отжима семян подсолнечника, высокого качества, рафинированного, без запаха, упаковывается во флаконы до 5 л, ГОСТ 1129-93.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л</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640" w:type="dxa"/>
            <w:vMerge/>
            <w:vAlign w:val="center"/>
          </w:tcPr>
          <w:p w:rsidR="00D02ACC" w:rsidRPr="00B138F3" w:rsidRDefault="00D02ACC" w:rsidP="006800F3">
            <w:pPr>
              <w:widowControl w:val="0"/>
              <w:ind w:left="10" w:hanging="9"/>
              <w:jc w:val="center"/>
              <w:rPr>
                <w:sz w:val="16"/>
                <w:szCs w:val="16"/>
              </w:rPr>
            </w:pP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8</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15112160</w:t>
            </w:r>
          </w:p>
        </w:tc>
        <w:tc>
          <w:tcPr>
            <w:tcW w:w="1754" w:type="dxa"/>
            <w:vAlign w:val="center"/>
          </w:tcPr>
          <w:p w:rsidR="00D02ACC" w:rsidRPr="00454C82" w:rsidRDefault="00D02ACC" w:rsidP="006800F3">
            <w:pPr>
              <w:ind w:left="-15" w:firstLine="15"/>
            </w:pPr>
            <w:r w:rsidRPr="00454C82">
              <w:t>Куриная грудка</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F05DEA">
              <w:rPr>
                <w:sz w:val="16"/>
                <w:szCs w:val="16"/>
              </w:rPr>
              <w:t>Куриная грудка замороженная, цельная, без побочных запахов. Упаковано с полиэтиленовой пленкой.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F05DEA">
              <w:rPr>
                <w:sz w:val="16"/>
                <w:szCs w:val="16"/>
              </w:rPr>
              <w:t>Доставка еженедельно.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1706</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1706</w:t>
            </w:r>
          </w:p>
        </w:tc>
        <w:tc>
          <w:tcPr>
            <w:tcW w:w="640" w:type="dxa"/>
            <w:vMerge/>
            <w:vAlign w:val="center"/>
          </w:tcPr>
          <w:p w:rsidR="00D02ACC" w:rsidRPr="00B138F3" w:rsidRDefault="00D02ACC" w:rsidP="006800F3">
            <w:pPr>
              <w:widowControl w:val="0"/>
              <w:ind w:left="10" w:hanging="9"/>
              <w:jc w:val="center"/>
              <w:rPr>
                <w:sz w:val="16"/>
                <w:szCs w:val="16"/>
              </w:rPr>
            </w:pP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lastRenderedPageBreak/>
              <w:t>9</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15111120</w:t>
            </w:r>
          </w:p>
        </w:tc>
        <w:tc>
          <w:tcPr>
            <w:tcW w:w="1754" w:type="dxa"/>
            <w:vAlign w:val="center"/>
          </w:tcPr>
          <w:p w:rsidR="00D02ACC" w:rsidRPr="00454C82" w:rsidRDefault="00D02ACC" w:rsidP="006800F3">
            <w:pPr>
              <w:ind w:left="-15" w:firstLine="15"/>
            </w:pPr>
            <w:r w:rsidRPr="00454C82">
              <w:t>говядина</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F05DEA">
              <w:rPr>
                <w:sz w:val="16"/>
                <w:szCs w:val="16"/>
              </w:rPr>
              <w:t>Охлажденная говядина, мясо без костей, местного производства или эквивалентное, с развитой мускулатурой, выдерживается при температуре от 0 ° C до 4 ° C не более 6 часов. замороженное мясо не должно быть влажным, соотношение костей и мяса 0% и 100%, упаковано в коробки</w:t>
            </w:r>
            <w:r>
              <w:rPr>
                <w:sz w:val="16"/>
                <w:szCs w:val="16"/>
              </w:rPr>
              <w:t xml:space="preserve">. </w:t>
            </w:r>
            <w:r w:rsidRPr="00F05DEA">
              <w:rPr>
                <w:sz w:val="16"/>
                <w:szCs w:val="16"/>
              </w:rPr>
              <w:t>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F05DEA">
              <w:rPr>
                <w:sz w:val="16"/>
                <w:szCs w:val="16"/>
              </w:rPr>
              <w:t>Доставка еженедельно.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кг</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709" w:type="dxa"/>
            <w:vMerge w:val="restart"/>
            <w:textDirection w:val="btLr"/>
            <w:vAlign w:val="center"/>
          </w:tcPr>
          <w:p w:rsidR="00D02ACC" w:rsidRPr="00D02ACC" w:rsidRDefault="00D02ACC" w:rsidP="00D02ACC">
            <w:pPr>
              <w:widowControl w:val="0"/>
              <w:ind w:left="10" w:right="113" w:hanging="9"/>
              <w:jc w:val="center"/>
              <w:rPr>
                <w:sz w:val="16"/>
                <w:szCs w:val="16"/>
              </w:rPr>
            </w:pPr>
          </w:p>
          <w:p w:rsidR="00D02ACC" w:rsidRPr="00B138F3" w:rsidRDefault="004E63E2" w:rsidP="00D02ACC">
            <w:pPr>
              <w:widowControl w:val="0"/>
              <w:ind w:left="10" w:right="113" w:hanging="9"/>
              <w:jc w:val="center"/>
              <w:rPr>
                <w:sz w:val="16"/>
                <w:szCs w:val="16"/>
              </w:rPr>
            </w:pPr>
            <w:r w:rsidRPr="004E63E2">
              <w:rPr>
                <w:sz w:val="16"/>
                <w:szCs w:val="16"/>
              </w:rPr>
              <w:t>ул. Тиграна Меца, 4, с. Востан</w:t>
            </w: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640" w:type="dxa"/>
            <w:vMerge w:val="restart"/>
            <w:textDirection w:val="btLr"/>
            <w:vAlign w:val="center"/>
          </w:tcPr>
          <w:p w:rsidR="00D02ACC" w:rsidRPr="00B138F3" w:rsidRDefault="00D02ACC" w:rsidP="00D02ACC">
            <w:pPr>
              <w:widowControl w:val="0"/>
              <w:ind w:left="10" w:right="113" w:hanging="9"/>
              <w:jc w:val="center"/>
              <w:rPr>
                <w:sz w:val="16"/>
                <w:szCs w:val="16"/>
              </w:rPr>
            </w:pPr>
            <w:r w:rsidRPr="00D02ACC">
              <w:rPr>
                <w:sz w:val="16"/>
                <w:szCs w:val="16"/>
              </w:rPr>
              <w:t>До 25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D02ACC" w:rsidRPr="00B138F3" w:rsidTr="00D02ACC">
        <w:trPr>
          <w:cantSplit/>
          <w:trHeight w:val="246"/>
          <w:jc w:val="center"/>
        </w:trPr>
        <w:tc>
          <w:tcPr>
            <w:tcW w:w="803" w:type="dxa"/>
            <w:vAlign w:val="center"/>
          </w:tcPr>
          <w:p w:rsidR="00D02ACC" w:rsidRPr="009C29F5" w:rsidRDefault="00D02ACC" w:rsidP="006800F3">
            <w:pPr>
              <w:widowControl w:val="0"/>
              <w:jc w:val="center"/>
              <w:rPr>
                <w:sz w:val="16"/>
                <w:szCs w:val="16"/>
                <w:lang w:val="hy-AM"/>
              </w:rPr>
            </w:pPr>
            <w:r>
              <w:rPr>
                <w:sz w:val="16"/>
                <w:szCs w:val="16"/>
                <w:lang w:val="hy-AM"/>
              </w:rPr>
              <w:t>10</w:t>
            </w:r>
          </w:p>
        </w:tc>
        <w:tc>
          <w:tcPr>
            <w:tcW w:w="1144" w:type="dxa"/>
            <w:vAlign w:val="center"/>
          </w:tcPr>
          <w:p w:rsidR="00D02ACC" w:rsidRDefault="00D02ACC" w:rsidP="006800F3">
            <w:pPr>
              <w:ind w:left="-108"/>
              <w:jc w:val="center"/>
              <w:rPr>
                <w:rFonts w:ascii="Arial AMU" w:hAnsi="Arial AMU"/>
                <w:sz w:val="16"/>
                <w:szCs w:val="16"/>
              </w:rPr>
            </w:pPr>
            <w:r>
              <w:rPr>
                <w:rFonts w:ascii="Arial AMU" w:hAnsi="Arial AMU"/>
                <w:sz w:val="16"/>
                <w:szCs w:val="16"/>
              </w:rPr>
              <w:t>15321000</w:t>
            </w:r>
          </w:p>
        </w:tc>
        <w:tc>
          <w:tcPr>
            <w:tcW w:w="1754" w:type="dxa"/>
            <w:vAlign w:val="center"/>
          </w:tcPr>
          <w:p w:rsidR="00D02ACC" w:rsidRDefault="00D02ACC" w:rsidP="006800F3">
            <w:pPr>
              <w:ind w:left="-15" w:firstLine="15"/>
            </w:pPr>
            <w:r w:rsidRPr="00454C82">
              <w:t>Фруктовый сок</w:t>
            </w:r>
          </w:p>
        </w:tc>
        <w:tc>
          <w:tcPr>
            <w:tcW w:w="900" w:type="dxa"/>
          </w:tcPr>
          <w:p w:rsidR="00D02ACC" w:rsidRPr="00B138F3" w:rsidRDefault="00D02ACC" w:rsidP="006800F3">
            <w:pPr>
              <w:widowControl w:val="0"/>
              <w:jc w:val="center"/>
              <w:rPr>
                <w:sz w:val="16"/>
                <w:szCs w:val="16"/>
              </w:rPr>
            </w:pPr>
          </w:p>
        </w:tc>
        <w:tc>
          <w:tcPr>
            <w:tcW w:w="4155" w:type="dxa"/>
          </w:tcPr>
          <w:p w:rsidR="00D02ACC" w:rsidRPr="00B138F3" w:rsidRDefault="00D02ACC" w:rsidP="006800F3">
            <w:pPr>
              <w:widowControl w:val="0"/>
              <w:ind w:left="-15" w:firstLine="15"/>
              <w:jc w:val="center"/>
              <w:rPr>
                <w:sz w:val="16"/>
                <w:szCs w:val="16"/>
              </w:rPr>
            </w:pPr>
            <w:r w:rsidRPr="00E43F38">
              <w:rPr>
                <w:sz w:val="16"/>
                <w:szCs w:val="16"/>
              </w:rPr>
              <w:t>Соки фруктовые натуральные негазированные, приготовленные из различных фруктов, с мякотю, с сахарным сиропом или без него, внешне простые, массовая доля осадка не более 0,2% и не менее 0,8%. Упаковка в 1 литровую тару. ГОСТ Р 52184-2003, ГОСТ Р 52185-2003 или ГОСТ Р 52186-2003. Безопасность и маркировка согласно "Технический регламент требований на соки и сокопродуктов", утвержденный Решением № 744-N от 2</w:t>
            </w:r>
            <w:r>
              <w:rPr>
                <w:sz w:val="16"/>
                <w:szCs w:val="16"/>
              </w:rPr>
              <w:t xml:space="preserve">6 июня 2006 г. правительства РА и </w:t>
            </w:r>
            <w:r w:rsidRPr="00C77467">
              <w:rPr>
                <w:sz w:val="16"/>
                <w:szCs w:val="16"/>
              </w:rPr>
              <w:t>статье 8 Закона РА «О безопасности пищевых продуктов».</w:t>
            </w:r>
            <w:r>
              <w:rPr>
                <w:sz w:val="16"/>
                <w:szCs w:val="16"/>
              </w:rPr>
              <w:t xml:space="preserve"> </w:t>
            </w:r>
            <w:r w:rsidRPr="00F05DEA">
              <w:rPr>
                <w:sz w:val="16"/>
                <w:szCs w:val="16"/>
              </w:rPr>
              <w:t>Доставка еженедельно.</w:t>
            </w:r>
          </w:p>
        </w:tc>
        <w:tc>
          <w:tcPr>
            <w:tcW w:w="850" w:type="dxa"/>
            <w:vAlign w:val="center"/>
          </w:tcPr>
          <w:p w:rsidR="00D02ACC" w:rsidRPr="00E43F38" w:rsidRDefault="00D02ACC" w:rsidP="006800F3">
            <w:pPr>
              <w:widowControl w:val="0"/>
              <w:ind w:left="10" w:hanging="9"/>
              <w:jc w:val="center"/>
              <w:rPr>
                <w:sz w:val="22"/>
                <w:szCs w:val="22"/>
              </w:rPr>
            </w:pPr>
            <w:r w:rsidRPr="00E43F38">
              <w:rPr>
                <w:sz w:val="22"/>
                <w:szCs w:val="22"/>
              </w:rPr>
              <w:t>л</w:t>
            </w:r>
          </w:p>
        </w:tc>
        <w:tc>
          <w:tcPr>
            <w:tcW w:w="1024"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Pr="00B138F3" w:rsidRDefault="00D02ACC" w:rsidP="006800F3">
            <w:pPr>
              <w:widowControl w:val="0"/>
              <w:ind w:left="10" w:hanging="9"/>
              <w:jc w:val="center"/>
              <w:rPr>
                <w:sz w:val="16"/>
                <w:szCs w:val="16"/>
              </w:rPr>
            </w:pPr>
          </w:p>
        </w:tc>
        <w:tc>
          <w:tcPr>
            <w:tcW w:w="850" w:type="dxa"/>
            <w:vAlign w:val="center"/>
          </w:tcPr>
          <w:p w:rsidR="00D02ACC" w:rsidRDefault="00D02ACC" w:rsidP="006800F3">
            <w:pPr>
              <w:tabs>
                <w:tab w:val="left" w:pos="602"/>
              </w:tabs>
              <w:ind w:left="-12" w:hanging="174"/>
              <w:jc w:val="center"/>
              <w:rPr>
                <w:rFonts w:ascii="Arial AMU" w:hAnsi="Arial AMU" w:cs="Calibri"/>
                <w:color w:val="000000"/>
                <w:sz w:val="18"/>
                <w:szCs w:val="18"/>
                <w:lang w:val="hy-AM"/>
              </w:rPr>
            </w:pPr>
            <w:r>
              <w:rPr>
                <w:rFonts w:ascii="Arial AMU" w:hAnsi="Arial AMU" w:cs="Calibri"/>
                <w:color w:val="000000"/>
                <w:sz w:val="18"/>
                <w:szCs w:val="18"/>
                <w:lang w:val="hy-AM"/>
              </w:rPr>
              <w:t>640</w:t>
            </w:r>
          </w:p>
        </w:tc>
        <w:tc>
          <w:tcPr>
            <w:tcW w:w="709" w:type="dxa"/>
            <w:vMerge/>
            <w:vAlign w:val="center"/>
          </w:tcPr>
          <w:p w:rsidR="00D02ACC" w:rsidRPr="00B138F3" w:rsidRDefault="00D02ACC" w:rsidP="006800F3">
            <w:pPr>
              <w:widowControl w:val="0"/>
              <w:ind w:left="10" w:hanging="9"/>
              <w:jc w:val="center"/>
              <w:rPr>
                <w:sz w:val="16"/>
                <w:szCs w:val="16"/>
              </w:rPr>
            </w:pPr>
          </w:p>
        </w:tc>
        <w:tc>
          <w:tcPr>
            <w:tcW w:w="867" w:type="dxa"/>
            <w:vAlign w:val="center"/>
          </w:tcPr>
          <w:p w:rsidR="00D02ACC" w:rsidRDefault="00D02ACC" w:rsidP="006800F3">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640</w:t>
            </w:r>
          </w:p>
        </w:tc>
        <w:tc>
          <w:tcPr>
            <w:tcW w:w="640" w:type="dxa"/>
            <w:vMerge/>
            <w:vAlign w:val="center"/>
          </w:tcPr>
          <w:p w:rsidR="00D02ACC" w:rsidRPr="00B138F3" w:rsidRDefault="00D02ACC" w:rsidP="006800F3">
            <w:pPr>
              <w:widowControl w:val="0"/>
              <w:ind w:left="10" w:hanging="9"/>
              <w:jc w:val="center"/>
              <w:rPr>
                <w:sz w:val="16"/>
                <w:szCs w:val="16"/>
              </w:rPr>
            </w:pPr>
          </w:p>
        </w:tc>
      </w:tr>
      <w:tr w:rsidR="006800F3" w:rsidRPr="00B138F3" w:rsidTr="00D02ACC">
        <w:trPr>
          <w:cantSplit/>
          <w:trHeight w:val="246"/>
          <w:jc w:val="center"/>
        </w:trPr>
        <w:tc>
          <w:tcPr>
            <w:tcW w:w="14546" w:type="dxa"/>
            <w:gridSpan w:val="12"/>
          </w:tcPr>
          <w:p w:rsidR="006800F3" w:rsidRPr="00E43F38" w:rsidRDefault="006800F3" w:rsidP="006800F3">
            <w:pPr>
              <w:widowControl w:val="0"/>
              <w:ind w:left="10" w:hanging="9"/>
              <w:jc w:val="center"/>
              <w:rPr>
                <w:b/>
              </w:rPr>
            </w:pPr>
            <w:r w:rsidRPr="00E43F38">
              <w:rPr>
                <w:b/>
              </w:rPr>
              <w:t>Срок годности всех продуктов составляет не менее 90%.</w:t>
            </w:r>
          </w:p>
          <w:p w:rsidR="006800F3" w:rsidRPr="00E43F38" w:rsidRDefault="006800F3" w:rsidP="006800F3">
            <w:pPr>
              <w:widowControl w:val="0"/>
              <w:ind w:left="10" w:hanging="9"/>
              <w:jc w:val="center"/>
              <w:rPr>
                <w:b/>
              </w:rPr>
            </w:pPr>
            <w:r w:rsidRPr="00E43F38">
              <w:rPr>
                <w:b/>
              </w:rPr>
              <w:t>Дата доставки определяется заказчиком как минимум за один день до заказа.</w:t>
            </w:r>
          </w:p>
          <w:p w:rsidR="006800F3" w:rsidRPr="00B138F3" w:rsidRDefault="006800F3" w:rsidP="006800F3">
            <w:pPr>
              <w:widowControl w:val="0"/>
              <w:ind w:left="10" w:hanging="9"/>
              <w:jc w:val="center"/>
              <w:rPr>
                <w:sz w:val="16"/>
                <w:szCs w:val="16"/>
              </w:rPr>
            </w:pPr>
            <w:r w:rsidRPr="00E43F38">
              <w:rPr>
                <w:b/>
              </w:rPr>
              <w:t>Доставка хлеба ежедневно до 09:00.</w:t>
            </w: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6800F3">
            <w:pPr>
              <w:pStyle w:val="12"/>
              <w:jc w:val="center"/>
            </w:pPr>
            <w:r w:rsidRPr="003043E3">
              <w:t>ПОКУПАТЕЛЬ</w:t>
            </w:r>
          </w:p>
          <w:p w:rsidR="004F4D28" w:rsidRPr="003043E3" w:rsidRDefault="004F4D28" w:rsidP="006800F3">
            <w:pPr>
              <w:pStyle w:val="12"/>
              <w:jc w:val="center"/>
            </w:pPr>
          </w:p>
          <w:p w:rsidR="004F4D28" w:rsidRPr="003043E3" w:rsidRDefault="004F4D28" w:rsidP="006800F3">
            <w:pPr>
              <w:pStyle w:val="12"/>
              <w:jc w:val="center"/>
            </w:pPr>
            <w:r w:rsidRPr="003043E3">
              <w:fldChar w:fldCharType="begin"/>
            </w:r>
            <w:r w:rsidRPr="003043E3">
              <w:instrText xml:space="preserve"> MERGEFIELD Պատվիրատուն_рус </w:instrText>
            </w:r>
            <w:r w:rsidRPr="003043E3">
              <w:fldChar w:fldCharType="separate"/>
            </w:r>
            <w:r w:rsidR="00823D9E" w:rsidRPr="002474A1">
              <w:t>"Востанская средняя школа" ГНКО</w:t>
            </w:r>
            <w:r w:rsidRPr="003043E3">
              <w:fldChar w:fldCharType="end"/>
            </w:r>
          </w:p>
          <w:p w:rsidR="004F4D28" w:rsidRPr="003043E3" w:rsidRDefault="004F4D28" w:rsidP="006800F3">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823D9E" w:rsidRPr="002474A1">
              <w:t>ул. Тиграна Меца, 4, с. Востан, Араратская область, РА</w:t>
            </w:r>
            <w:r w:rsidRPr="003043E3">
              <w:fldChar w:fldCharType="end"/>
            </w:r>
          </w:p>
          <w:p w:rsidR="004F4D28" w:rsidRPr="003043E3" w:rsidRDefault="004F4D28" w:rsidP="006800F3">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823D9E" w:rsidRPr="002474A1">
              <w:t>04207005</w:t>
            </w:r>
            <w:r w:rsidRPr="003043E3">
              <w:fldChar w:fldCharType="end"/>
            </w:r>
          </w:p>
          <w:p w:rsidR="004F4D28" w:rsidRPr="004F4D28" w:rsidRDefault="004F4D28" w:rsidP="006800F3">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823D9E" w:rsidRPr="002474A1">
              <w:t>Оперативный департамент Министерства финансов РА</w:t>
            </w:r>
            <w:r w:rsidRPr="004F4D28">
              <w:fldChar w:fldCharType="end"/>
            </w:r>
          </w:p>
          <w:p w:rsidR="004F4D28" w:rsidRPr="004F4D28" w:rsidRDefault="004F4D28" w:rsidP="006800F3">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823D9E" w:rsidRPr="002474A1">
              <w:t>900418000049</w:t>
            </w:r>
            <w:r w:rsidRPr="004F4D28">
              <w:fldChar w:fldCharType="end"/>
            </w:r>
          </w:p>
          <w:p w:rsidR="004F4D28" w:rsidRPr="004F4D28" w:rsidRDefault="004F4D28" w:rsidP="006800F3">
            <w:pPr>
              <w:pStyle w:val="12"/>
              <w:jc w:val="center"/>
            </w:pPr>
          </w:p>
          <w:p w:rsidR="004F4D28" w:rsidRPr="004F4D28" w:rsidRDefault="004F4D28" w:rsidP="006800F3">
            <w:pPr>
              <w:pStyle w:val="12"/>
              <w:jc w:val="center"/>
            </w:pPr>
          </w:p>
          <w:p w:rsidR="004F4D28" w:rsidRPr="003043E3" w:rsidRDefault="004F4D28" w:rsidP="006800F3">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823D9E" w:rsidRPr="002474A1">
              <w:t>Г. Аршакян</w:t>
            </w:r>
            <w:r w:rsidRPr="004F4D28">
              <w:fldChar w:fldCharType="end"/>
            </w:r>
          </w:p>
          <w:p w:rsidR="004F4D28" w:rsidRPr="003043E3" w:rsidRDefault="004F4D28" w:rsidP="006800F3">
            <w:pPr>
              <w:pStyle w:val="12"/>
              <w:jc w:val="center"/>
            </w:pPr>
            <w:r w:rsidRPr="003043E3">
              <w:t>/подпись/</w:t>
            </w:r>
          </w:p>
          <w:p w:rsidR="004F4D28" w:rsidRPr="003043E3" w:rsidRDefault="004F4D28" w:rsidP="006800F3">
            <w:pPr>
              <w:pStyle w:val="12"/>
              <w:jc w:val="center"/>
            </w:pPr>
            <w:r w:rsidRPr="003043E3">
              <w:t>М. П.</w:t>
            </w:r>
          </w:p>
        </w:tc>
        <w:tc>
          <w:tcPr>
            <w:tcW w:w="760" w:type="dxa"/>
          </w:tcPr>
          <w:p w:rsidR="004F4D28" w:rsidRPr="003043E3" w:rsidRDefault="004F4D28" w:rsidP="006800F3">
            <w:pPr>
              <w:pStyle w:val="12"/>
              <w:jc w:val="center"/>
            </w:pPr>
          </w:p>
        </w:tc>
        <w:tc>
          <w:tcPr>
            <w:tcW w:w="4910" w:type="dxa"/>
          </w:tcPr>
          <w:p w:rsidR="004F4D28" w:rsidRPr="003043E3" w:rsidRDefault="004F4D28" w:rsidP="006800F3">
            <w:pPr>
              <w:pStyle w:val="12"/>
              <w:jc w:val="center"/>
              <w:rPr>
                <w:rFonts w:cs="Sylfaen"/>
                <w:bCs/>
              </w:rPr>
            </w:pPr>
            <w:r w:rsidRPr="003043E3">
              <w:t>ПРОДАВЕЦ</w:t>
            </w:r>
          </w:p>
          <w:p w:rsidR="004F4D28" w:rsidRPr="003043E3" w:rsidRDefault="004F4D28" w:rsidP="006800F3">
            <w:pPr>
              <w:pStyle w:val="12"/>
              <w:jc w:val="center"/>
              <w:rPr>
                <w:lang w:val="en-US"/>
              </w:rPr>
            </w:pPr>
            <w:r w:rsidRPr="003043E3">
              <w:rPr>
                <w:lang w:val="en-US"/>
              </w:rPr>
              <w:t>______________________</w:t>
            </w:r>
          </w:p>
          <w:p w:rsidR="004F4D28" w:rsidRPr="003043E3" w:rsidRDefault="004F4D28" w:rsidP="006800F3">
            <w:pPr>
              <w:pStyle w:val="12"/>
              <w:jc w:val="center"/>
            </w:pPr>
            <w:r w:rsidRPr="003043E3">
              <w:t>/подпись/</w:t>
            </w:r>
          </w:p>
          <w:p w:rsidR="004F4D28" w:rsidRPr="003043E3" w:rsidRDefault="004F4D28" w:rsidP="006800F3">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r w:rsidRPr="00B138F3">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ED0D87">
            <w:pPr>
              <w:widowControl w:val="0"/>
              <w:jc w:val="both"/>
              <w:rPr>
                <w:sz w:val="16"/>
                <w:szCs w:val="16"/>
              </w:rPr>
            </w:pPr>
            <w:r w:rsidRPr="00B138F3">
              <w:rPr>
                <w:sz w:val="16"/>
                <w:szCs w:val="16"/>
              </w:rPr>
              <w:t>Оплату товара предусматривается произвести в 20</w:t>
            </w:r>
            <w:r w:rsidR="00E2485F">
              <w:rPr>
                <w:sz w:val="16"/>
                <w:szCs w:val="16"/>
                <w:lang w:val="hy-AM"/>
              </w:rPr>
              <w:t>20</w:t>
            </w:r>
            <w:bookmarkStart w:id="0" w:name="_GoBack"/>
            <w:bookmarkEnd w:id="0"/>
            <w:r w:rsidRPr="00B138F3">
              <w:rPr>
                <w:sz w:val="16"/>
                <w:szCs w:val="16"/>
              </w:rPr>
              <w:t xml:space="preserve"> 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6800F3">
        <w:trPr>
          <w:jc w:val="center"/>
        </w:trPr>
        <w:tc>
          <w:tcPr>
            <w:tcW w:w="7797" w:type="dxa"/>
          </w:tcPr>
          <w:p w:rsidR="004F4D28" w:rsidRPr="003043E3" w:rsidRDefault="004F4D28" w:rsidP="006800F3">
            <w:pPr>
              <w:pStyle w:val="12"/>
              <w:jc w:val="center"/>
            </w:pPr>
            <w:r w:rsidRPr="003043E3">
              <w:t>ПОКУПАТЕЛЬ</w:t>
            </w:r>
          </w:p>
          <w:p w:rsidR="004F4D28" w:rsidRPr="003043E3" w:rsidRDefault="004F4D28" w:rsidP="006800F3">
            <w:pPr>
              <w:pStyle w:val="12"/>
              <w:jc w:val="center"/>
            </w:pPr>
          </w:p>
          <w:p w:rsidR="004F4D28" w:rsidRPr="003043E3" w:rsidRDefault="004F4D28" w:rsidP="006800F3">
            <w:pPr>
              <w:pStyle w:val="12"/>
              <w:jc w:val="center"/>
            </w:pPr>
            <w:r w:rsidRPr="003043E3">
              <w:fldChar w:fldCharType="begin"/>
            </w:r>
            <w:r w:rsidRPr="003043E3">
              <w:instrText xml:space="preserve"> MERGEFIELD Պատվիրատուն_рус </w:instrText>
            </w:r>
            <w:r w:rsidRPr="003043E3">
              <w:fldChar w:fldCharType="separate"/>
            </w:r>
            <w:r w:rsidR="00823D9E" w:rsidRPr="002474A1">
              <w:t>"Востанская средняя школа" ГНКО</w:t>
            </w:r>
            <w:r w:rsidRPr="003043E3">
              <w:fldChar w:fldCharType="end"/>
            </w:r>
          </w:p>
          <w:p w:rsidR="004F4D28" w:rsidRPr="003043E3" w:rsidRDefault="004F4D28" w:rsidP="006800F3">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823D9E" w:rsidRPr="002474A1">
              <w:t>ул. Тиграна Меца, 4, с. Востан, Араратская область, РА</w:t>
            </w:r>
            <w:r w:rsidRPr="003043E3">
              <w:fldChar w:fldCharType="end"/>
            </w:r>
          </w:p>
          <w:p w:rsidR="004F4D28" w:rsidRPr="003043E3" w:rsidRDefault="004F4D28" w:rsidP="006800F3">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823D9E" w:rsidRPr="002474A1">
              <w:t>04207005</w:t>
            </w:r>
            <w:r w:rsidRPr="003043E3">
              <w:fldChar w:fldCharType="end"/>
            </w:r>
          </w:p>
          <w:p w:rsidR="004F4D28" w:rsidRPr="004F4D28" w:rsidRDefault="004F4D28" w:rsidP="006800F3">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823D9E" w:rsidRPr="002474A1">
              <w:t>Оперативный департамент Министерства финансов РА</w:t>
            </w:r>
            <w:r w:rsidRPr="004F4D28">
              <w:fldChar w:fldCharType="end"/>
            </w:r>
          </w:p>
          <w:p w:rsidR="004F4D28" w:rsidRPr="004F4D28" w:rsidRDefault="004F4D28" w:rsidP="006800F3">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823D9E" w:rsidRPr="002474A1">
              <w:t>900418000049</w:t>
            </w:r>
            <w:r w:rsidRPr="004F4D28">
              <w:fldChar w:fldCharType="end"/>
            </w:r>
          </w:p>
          <w:p w:rsidR="004F4D28" w:rsidRPr="004F4D28" w:rsidRDefault="004F4D28" w:rsidP="006800F3">
            <w:pPr>
              <w:pStyle w:val="12"/>
              <w:jc w:val="center"/>
            </w:pPr>
          </w:p>
          <w:p w:rsidR="004F4D28" w:rsidRPr="004F4D28" w:rsidRDefault="004F4D28" w:rsidP="006800F3">
            <w:pPr>
              <w:pStyle w:val="12"/>
              <w:jc w:val="center"/>
            </w:pPr>
          </w:p>
          <w:p w:rsidR="004F4D28" w:rsidRPr="003043E3" w:rsidRDefault="004F4D28" w:rsidP="006800F3">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823D9E" w:rsidRPr="002474A1">
              <w:t>Г. Аршакян</w:t>
            </w:r>
            <w:r w:rsidRPr="004F4D28">
              <w:fldChar w:fldCharType="end"/>
            </w:r>
          </w:p>
          <w:p w:rsidR="004F4D28" w:rsidRPr="003043E3" w:rsidRDefault="004F4D28" w:rsidP="006800F3">
            <w:pPr>
              <w:pStyle w:val="12"/>
              <w:jc w:val="center"/>
            </w:pPr>
            <w:r w:rsidRPr="003043E3">
              <w:t>/подпись/</w:t>
            </w:r>
          </w:p>
          <w:p w:rsidR="004F4D28" w:rsidRPr="003043E3" w:rsidRDefault="004F4D28" w:rsidP="006800F3">
            <w:pPr>
              <w:pStyle w:val="12"/>
              <w:jc w:val="center"/>
            </w:pPr>
            <w:r w:rsidRPr="003043E3">
              <w:t>М. П.</w:t>
            </w:r>
          </w:p>
        </w:tc>
        <w:tc>
          <w:tcPr>
            <w:tcW w:w="760" w:type="dxa"/>
          </w:tcPr>
          <w:p w:rsidR="004F4D28" w:rsidRPr="003043E3" w:rsidRDefault="004F4D28" w:rsidP="006800F3">
            <w:pPr>
              <w:pStyle w:val="12"/>
              <w:jc w:val="center"/>
            </w:pPr>
          </w:p>
        </w:tc>
        <w:tc>
          <w:tcPr>
            <w:tcW w:w="4910" w:type="dxa"/>
          </w:tcPr>
          <w:p w:rsidR="004F4D28" w:rsidRPr="003043E3" w:rsidRDefault="004F4D28" w:rsidP="006800F3">
            <w:pPr>
              <w:pStyle w:val="12"/>
              <w:jc w:val="center"/>
              <w:rPr>
                <w:rFonts w:cs="Sylfaen"/>
                <w:bCs/>
              </w:rPr>
            </w:pPr>
            <w:r w:rsidRPr="003043E3">
              <w:t>ПРОДАВЕЦ</w:t>
            </w:r>
          </w:p>
          <w:p w:rsidR="004F4D28" w:rsidRPr="003043E3" w:rsidRDefault="004F4D28" w:rsidP="006800F3">
            <w:pPr>
              <w:pStyle w:val="12"/>
              <w:jc w:val="center"/>
              <w:rPr>
                <w:lang w:val="en-US"/>
              </w:rPr>
            </w:pPr>
            <w:r w:rsidRPr="003043E3">
              <w:rPr>
                <w:lang w:val="en-US"/>
              </w:rPr>
              <w:t>______________________</w:t>
            </w:r>
          </w:p>
          <w:p w:rsidR="004F4D28" w:rsidRPr="003043E3" w:rsidRDefault="004F4D28" w:rsidP="006800F3">
            <w:pPr>
              <w:pStyle w:val="12"/>
              <w:jc w:val="center"/>
            </w:pPr>
            <w:r w:rsidRPr="003043E3">
              <w:t>/подпись/</w:t>
            </w:r>
          </w:p>
          <w:p w:rsidR="004F4D28" w:rsidRPr="003043E3" w:rsidRDefault="004F4D28" w:rsidP="006800F3">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Р/С____________________________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Р/С_______________________________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сумма, подлежащая уплате (тыс. драмов)</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Счет-фактура и положительное заключение, послужившие основанием для подтверждения в двустороннем порядке настоящего Акта,</w:t>
      </w:r>
      <w:r w:rsidRPr="00B138F3">
        <w:t>являются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3E2" w:rsidRDefault="007543E2">
      <w:r>
        <w:separator/>
      </w:r>
    </w:p>
    <w:p w:rsidR="007543E2" w:rsidRDefault="007543E2"/>
  </w:endnote>
  <w:endnote w:type="continuationSeparator" w:id="0">
    <w:p w:rsidR="007543E2" w:rsidRDefault="007543E2">
      <w:r>
        <w:continuationSeparator/>
      </w:r>
    </w:p>
    <w:p w:rsidR="007543E2" w:rsidRDefault="00754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6800F3" w:rsidRPr="00C861E9" w:rsidRDefault="006800F3">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E2485F">
          <w:rPr>
            <w:noProof/>
            <w:sz w:val="24"/>
            <w:szCs w:val="24"/>
          </w:rPr>
          <w:t>44</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3E2" w:rsidRDefault="007543E2">
      <w:r>
        <w:separator/>
      </w:r>
    </w:p>
    <w:p w:rsidR="007543E2" w:rsidRDefault="007543E2"/>
  </w:footnote>
  <w:footnote w:type="continuationSeparator" w:id="0">
    <w:p w:rsidR="007543E2" w:rsidRDefault="007543E2">
      <w:r>
        <w:continuationSeparator/>
      </w:r>
    </w:p>
    <w:p w:rsidR="007543E2" w:rsidRDefault="007543E2"/>
  </w:footnote>
  <w:footnote w:id="1">
    <w:p w:rsidR="006800F3" w:rsidRPr="00A31673" w:rsidRDefault="006800F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800F3" w:rsidRDefault="006800F3"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800F3" w:rsidRDefault="006800F3" w:rsidP="006B3E56">
      <w:pPr>
        <w:pStyle w:val="af2"/>
        <w:rPr>
          <w:rFonts w:asciiTheme="minorHAnsi" w:hAnsiTheme="minorHAnsi"/>
          <w:lang w:val="af-ZA"/>
        </w:rPr>
      </w:pPr>
    </w:p>
  </w:footnote>
  <w:footnote w:id="3">
    <w:p w:rsidR="006800F3" w:rsidRPr="00D3436F" w:rsidRDefault="006800F3"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6800F3" w:rsidRPr="00D3436F" w:rsidRDefault="006800F3">
      <w:pPr>
        <w:pStyle w:val="af2"/>
        <w:rPr>
          <w:lang w:val="es-ES"/>
        </w:rPr>
      </w:pPr>
    </w:p>
  </w:footnote>
  <w:footnote w:id="4">
    <w:p w:rsidR="006800F3" w:rsidRPr="008842CE" w:rsidRDefault="006800F3" w:rsidP="00B9297A">
      <w:pPr>
        <w:pStyle w:val="af2"/>
        <w:jc w:val="both"/>
      </w:pPr>
    </w:p>
  </w:footnote>
  <w:footnote w:id="5">
    <w:p w:rsidR="006800F3" w:rsidRPr="00D3436F" w:rsidRDefault="006800F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6800F3" w:rsidRPr="00402BC3" w:rsidRDefault="006800F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800F3" w:rsidRPr="00552088" w:rsidRDefault="006800F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00F3" w:rsidRPr="00D3436F" w:rsidRDefault="006800F3">
      <w:pPr>
        <w:pStyle w:val="af2"/>
        <w:rPr>
          <w:lang w:val="hy-AM"/>
        </w:rPr>
      </w:pPr>
    </w:p>
  </w:footnote>
  <w:footnote w:id="7">
    <w:p w:rsidR="006800F3" w:rsidRPr="00D3436F" w:rsidRDefault="006800F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800F3" w:rsidRPr="008842CE" w:rsidRDefault="006800F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00F3" w:rsidRPr="00D3436F" w:rsidRDefault="006800F3">
      <w:pPr>
        <w:pStyle w:val="af2"/>
        <w:rPr>
          <w:lang w:val="hy-AM"/>
        </w:rPr>
      </w:pPr>
    </w:p>
  </w:footnote>
  <w:footnote w:id="9">
    <w:p w:rsidR="006800F3" w:rsidRPr="004F4D28" w:rsidRDefault="006800F3" w:rsidP="00ED0D87">
      <w:pPr>
        <w:pStyle w:val="af2"/>
        <w:widowControl w:val="0"/>
        <w:jc w:val="both"/>
        <w:rPr>
          <w:rFonts w:ascii="GHEA Grapalat" w:hAnsi="GHEA Grapalat"/>
          <w:i/>
          <w:sz w:val="16"/>
          <w:szCs w:val="16"/>
        </w:rPr>
      </w:pPr>
      <w:r w:rsidRPr="004F4D28">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6800F3" w:rsidRPr="004F4D28" w:rsidRDefault="006800F3" w:rsidP="006800F3">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6800F3" w:rsidRPr="004F4D28" w:rsidRDefault="006800F3" w:rsidP="006800F3">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6800F3" w:rsidRPr="004F4D28" w:rsidRDefault="006800F3" w:rsidP="006800F3">
      <w:pPr>
        <w:pStyle w:val="af2"/>
        <w:widowControl w:val="0"/>
        <w:jc w:val="both"/>
        <w:rPr>
          <w:rFonts w:ascii="GHEA Grapalat" w:hAnsi="GHEA Grapalat"/>
          <w:i/>
          <w:sz w:val="16"/>
          <w:szCs w:val="16"/>
        </w:rPr>
      </w:pPr>
      <w:r w:rsidRPr="004F4D28">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6800F3" w:rsidRPr="008842CE" w:rsidRDefault="006800F3" w:rsidP="00ED0D8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6800F3" w:rsidRPr="008842CE" w:rsidRDefault="006800F3"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6A9"/>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3E2"/>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0F3"/>
    <w:rsid w:val="00681F45"/>
    <w:rsid w:val="00682E8D"/>
    <w:rsid w:val="00685962"/>
    <w:rsid w:val="00685A30"/>
    <w:rsid w:val="00685C48"/>
    <w:rsid w:val="006866E1"/>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FE1"/>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3E2"/>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3D9E"/>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488F"/>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2ACC"/>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85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3710599">
      <w:bodyDiv w:val="1"/>
      <w:marLeft w:val="0"/>
      <w:marRight w:val="0"/>
      <w:marTop w:val="0"/>
      <w:marBottom w:val="0"/>
      <w:divBdr>
        <w:top w:val="none" w:sz="0" w:space="0" w:color="auto"/>
        <w:left w:val="none" w:sz="0" w:space="0" w:color="auto"/>
        <w:bottom w:val="none" w:sz="0" w:space="0" w:color="auto"/>
        <w:right w:val="none" w:sz="0" w:space="0" w:color="auto"/>
      </w:divBdr>
      <w:divsChild>
        <w:div w:id="318387254">
          <w:marLeft w:val="0"/>
          <w:marRight w:val="0"/>
          <w:marTop w:val="0"/>
          <w:marBottom w:val="0"/>
          <w:divBdr>
            <w:top w:val="none" w:sz="0" w:space="0" w:color="auto"/>
            <w:left w:val="none" w:sz="0" w:space="0" w:color="auto"/>
            <w:bottom w:val="none" w:sz="0" w:space="0" w:color="auto"/>
            <w:right w:val="none" w:sz="0" w:space="0" w:color="auto"/>
          </w:divBdr>
          <w:divsChild>
            <w:div w:id="615603273">
              <w:marLeft w:val="0"/>
              <w:marRight w:val="0"/>
              <w:marTop w:val="0"/>
              <w:marBottom w:val="0"/>
              <w:divBdr>
                <w:top w:val="none" w:sz="0" w:space="0" w:color="auto"/>
                <w:left w:val="none" w:sz="0" w:space="0" w:color="auto"/>
                <w:bottom w:val="none" w:sz="0" w:space="0" w:color="auto"/>
                <w:right w:val="none" w:sz="0" w:space="0" w:color="auto"/>
              </w:divBdr>
              <w:divsChild>
                <w:div w:id="1255482325">
                  <w:marLeft w:val="0"/>
                  <w:marRight w:val="0"/>
                  <w:marTop w:val="0"/>
                  <w:marBottom w:val="0"/>
                  <w:divBdr>
                    <w:top w:val="none" w:sz="0" w:space="0" w:color="auto"/>
                    <w:left w:val="none" w:sz="0" w:space="0" w:color="auto"/>
                    <w:bottom w:val="none" w:sz="0" w:space="0" w:color="auto"/>
                    <w:right w:val="none" w:sz="0" w:space="0" w:color="auto"/>
                  </w:divBdr>
                  <w:divsChild>
                    <w:div w:id="344331841">
                      <w:marLeft w:val="0"/>
                      <w:marRight w:val="0"/>
                      <w:marTop w:val="0"/>
                      <w:marBottom w:val="0"/>
                      <w:divBdr>
                        <w:top w:val="none" w:sz="0" w:space="0" w:color="auto"/>
                        <w:left w:val="none" w:sz="0" w:space="0" w:color="auto"/>
                        <w:bottom w:val="none" w:sz="0" w:space="0" w:color="auto"/>
                        <w:right w:val="none" w:sz="0" w:space="0" w:color="auto"/>
                      </w:divBdr>
                      <w:divsChild>
                        <w:div w:id="1390306314">
                          <w:marLeft w:val="0"/>
                          <w:marRight w:val="0"/>
                          <w:marTop w:val="0"/>
                          <w:marBottom w:val="0"/>
                          <w:divBdr>
                            <w:top w:val="none" w:sz="0" w:space="0" w:color="auto"/>
                            <w:left w:val="none" w:sz="0" w:space="0" w:color="auto"/>
                            <w:bottom w:val="none" w:sz="0" w:space="0" w:color="auto"/>
                            <w:right w:val="none" w:sz="0" w:space="0" w:color="auto"/>
                          </w:divBdr>
                          <w:divsChild>
                            <w:div w:id="187987601">
                              <w:marLeft w:val="0"/>
                              <w:marRight w:val="0"/>
                              <w:marTop w:val="0"/>
                              <w:marBottom w:val="0"/>
                              <w:divBdr>
                                <w:top w:val="none" w:sz="0" w:space="0" w:color="auto"/>
                                <w:left w:val="none" w:sz="0" w:space="0" w:color="auto"/>
                                <w:bottom w:val="none" w:sz="0" w:space="0" w:color="auto"/>
                                <w:right w:val="none" w:sz="0" w:space="0" w:color="auto"/>
                              </w:divBdr>
                            </w:div>
                          </w:divsChild>
                        </w:div>
                        <w:div w:id="1393888477">
                          <w:marLeft w:val="0"/>
                          <w:marRight w:val="0"/>
                          <w:marTop w:val="0"/>
                          <w:marBottom w:val="0"/>
                          <w:divBdr>
                            <w:top w:val="none" w:sz="0" w:space="0" w:color="auto"/>
                            <w:left w:val="none" w:sz="0" w:space="0" w:color="auto"/>
                            <w:bottom w:val="none" w:sz="0" w:space="0" w:color="auto"/>
                            <w:right w:val="none" w:sz="0" w:space="0" w:color="auto"/>
                          </w:divBdr>
                          <w:divsChild>
                            <w:div w:id="685987731">
                              <w:marLeft w:val="0"/>
                              <w:marRight w:val="300"/>
                              <w:marTop w:val="180"/>
                              <w:marBottom w:val="0"/>
                              <w:divBdr>
                                <w:top w:val="none" w:sz="0" w:space="0" w:color="auto"/>
                                <w:left w:val="none" w:sz="0" w:space="0" w:color="auto"/>
                                <w:bottom w:val="none" w:sz="0" w:space="0" w:color="auto"/>
                                <w:right w:val="none" w:sz="0" w:space="0" w:color="auto"/>
                              </w:divBdr>
                              <w:divsChild>
                                <w:div w:id="184342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503327">
          <w:marLeft w:val="0"/>
          <w:marRight w:val="0"/>
          <w:marTop w:val="0"/>
          <w:marBottom w:val="0"/>
          <w:divBdr>
            <w:top w:val="none" w:sz="0" w:space="0" w:color="auto"/>
            <w:left w:val="none" w:sz="0" w:space="0" w:color="auto"/>
            <w:bottom w:val="none" w:sz="0" w:space="0" w:color="auto"/>
            <w:right w:val="none" w:sz="0" w:space="0" w:color="auto"/>
          </w:divBdr>
          <w:divsChild>
            <w:div w:id="1875073620">
              <w:marLeft w:val="0"/>
              <w:marRight w:val="0"/>
              <w:marTop w:val="0"/>
              <w:marBottom w:val="0"/>
              <w:divBdr>
                <w:top w:val="none" w:sz="0" w:space="0" w:color="auto"/>
                <w:left w:val="none" w:sz="0" w:space="0" w:color="auto"/>
                <w:bottom w:val="none" w:sz="0" w:space="0" w:color="auto"/>
                <w:right w:val="none" w:sz="0" w:space="0" w:color="auto"/>
              </w:divBdr>
              <w:divsChild>
                <w:div w:id="1182088463">
                  <w:marLeft w:val="0"/>
                  <w:marRight w:val="0"/>
                  <w:marTop w:val="0"/>
                  <w:marBottom w:val="0"/>
                  <w:divBdr>
                    <w:top w:val="none" w:sz="0" w:space="0" w:color="auto"/>
                    <w:left w:val="none" w:sz="0" w:space="0" w:color="auto"/>
                    <w:bottom w:val="none" w:sz="0" w:space="0" w:color="auto"/>
                    <w:right w:val="none" w:sz="0" w:space="0" w:color="auto"/>
                  </w:divBdr>
                  <w:divsChild>
                    <w:div w:id="446123185">
                      <w:marLeft w:val="0"/>
                      <w:marRight w:val="0"/>
                      <w:marTop w:val="0"/>
                      <w:marBottom w:val="0"/>
                      <w:divBdr>
                        <w:top w:val="none" w:sz="0" w:space="0" w:color="auto"/>
                        <w:left w:val="none" w:sz="0" w:space="0" w:color="auto"/>
                        <w:bottom w:val="none" w:sz="0" w:space="0" w:color="auto"/>
                        <w:right w:val="none" w:sz="0" w:space="0" w:color="auto"/>
                      </w:divBdr>
                      <w:divsChild>
                        <w:div w:id="2578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F720A-C387-4588-A781-F40628FD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15648</Words>
  <Characters>89197</Characters>
  <Application>Microsoft Office Word</Application>
  <DocSecurity>0</DocSecurity>
  <Lines>743</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Մարգարյան Պետրոս</cp:lastModifiedBy>
  <cp:revision>9</cp:revision>
  <cp:lastPrinted>2018-02-16T07:12:00Z</cp:lastPrinted>
  <dcterms:created xsi:type="dcterms:W3CDTF">2019-12-13T09:39:00Z</dcterms:created>
  <dcterms:modified xsi:type="dcterms:W3CDTF">2019-12-14T21:58:00Z</dcterms:modified>
</cp:coreProperties>
</file>